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radiolokacji i radionawigacji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ROSŁONIEC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 udział w wykładach:  15´2 h = 30 h
-  przygotowanie do wykładu (przejrzenie notatek i dostarczonych przez wykładowcę materiałów): 20 h 
-  przygotowanie do dwóch sprawdzianów audytoryjnych i udział w konsultacjach: 12 h
-  rozwiązanie  10 zadań projektowych i przygotowanie odpowiedniego raportu: 20 h
 -  przygotowanie do egzaminu i zaliczenia zadań projektowych: 20 h
 Łączna suma obciążenia: 30+20+12+20+20=102 h, co odpowiada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 udział w wykładach:  15´2 h = 30 h
-	przygotowanie do dwóch sprawdzianów audytoryjnych i udział w konsultacjach: 12 h
-	sprawdzenie i dyskusja nad projektami: 10 h 
Razem:  30+12+10= 52 h co odpowiada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	rozwiązanie  10 zadań projektowych i przygotowanie odpowiedniego raportu: 20 h
-	przygotowanie do dwóch sprawdzianów audytoryjnych i udział w konsultacjach: 10 h
Razem:  20+10= 30 h co odpowiada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Teoria pola elektromagnetycznego
Technika wielkich częstotliwości
Podstawy techniki Mikrofalowej 
Teoria sygnałów elektrycznych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 ukazanie szerokiemu gronu  studentów roli jaką odgrywają  nowoczesne techniki  radiowe  i cyfrowa obróbka sygnałów w szeroko  
    rozumianej  radiolokacji i radionawigacji, ( w zastosowaniach cywilnych i wojskowych)
- zapoznanie studentów z zasadami działania podstawowych monostatycznych, bistatycznych i  multistatycznych systemów radiolokacyjnych   
-  zapoznanie studentów z  podstawowymi naziemnymi i satelitarnymi systemami radionawigacyjnymi
- zapoznanie studentów  ze specjalnymi systemami radionawigacyjnymi, w tym systemami wspomagającymi lądowanie samolotów
-  ukształtowanie podstawowych umiejętności w zakresie wyznaczania podstawowych  parametrów eksploatacyjnych omawianych systemów i 
   oceny ich przydatności do  rozwiązywania konkretnych zadań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    Wykład 1,  2 godz.
Omówienie podstawowych pojęć:  radiolokacja   pierwotna,  radiolokacja  wtórna, radiolokacja pasywna i  radionawigacja. Zjawiska  fizyczne  wykorzystywane w radiolokacji. Zasady wykorzystywania fal elektromagnetycznych zmodulowanych amplitudowo i częstotliwościowo do pomiaru odległości. Zasada wykorzystywania efektu Dopplera do pomiaru prędkości radialnej przemieszczających  się  obiektów.
   Wykład 2,  2 godz.
Problem jednoznaczności pomiaru odległości metodą impulsową. Równanie zasięgu systemu radiolokacji pierwotnej. Podstawowe parametry eksploatacyjne impulsowej stacji radiolokacyjnej i ich wpływ na zdolność rozdzielczą stacji w odległości i rozdzielczość kątową. System radiolokacji bistatycznej. System radiolokacji multistatycznej z jednym nadajnikiem i czteroma pasywnymi jednostkami odbiorczymi.
    Wykład 3,  2 godz.
Równanie zasięgu dla systemu radiolokacji wtórnej. Urządzenie odzewowe „swój - cudzy” (IFF)  jako przykład systemu radiolokacji wtórnej. Wpływ odbić od powierzchni ziemi na zasięgi systemów radiolokacji pierwotnej i wtórnej. Ograniczenia zasięgów wynikające z krzywizny Ziemi, tłumienia troposfery i refrakcji atmosferycznej.
   Wykład 4,  2 godz.
Metody zwiększania zasięgu stacji radiolokacyjnej poprzez poprawę stosunku sygnału do szumu w układzie odbiornika. Odbiór bezpośredni – optymalizacja szerokości pasma  przenoszenia odbiornika względem szerokości widma odbieranego sygnału. Istota odbioru addytywnego. Odbiór korelacyjny – wyznaczenie transmitancji filtru dopasowanego do rzeczywistego sygnału radiolokacyjnego.  
   Wykład 5,  2 godz.
Filtry dopasowane do wybranych, standardowych sygnałów wykorzystywanych we współczesnej radiolokacji.  Przykłady praktycznej realizacji  filtrów dopasowanych i metody ich projektowania w dziedzinach czasu i częstotliwości. Standardowe rozwiązania konstrukcyjne odbiorników  radiolokacyjnych dopasowanych do zdeterminowanych,  koherentnych sygnałów radiolokacyjnych.    
   Wykład 6,  2 godz.
Sygnał sondujący o liniowo zmieniającej się częstotliwości i metody jego  kompresji .  Filtr dopasowany od sygnału wielkiej częstotliwości  z liniową  modulacją  częstotliwości. Metody wytwarzania długich impulsów sondujących zmodulowanych  fazowo. Schematy funkcjonalne odbiorników przystosowanych do odbioru koherentnych i niekoherentnych sygnałów wielkiej  częstotliwości (omówienie zasady pracy jedno i dwu – kanałowego synchronicznych detektorów fazy).
   Wykład 7,  2 godz.
Metody eliminacji odbić fal elektromagnetycznych od obiektów stałych i wolno się przemieszczających. Podstawowe zasady działania  systemów tłumienia ech stałych (TES). Podstawowe metody i urządzenia pasywnego i aktywnego przeciwdziałania radioelektronicznego.
   Wykład  8,  2 godz.
Metody dookólnego i sektorowego przeszukiwania 3D  przestrzeni za pomocą stacji radiolokacyjnej. Radary monoimpulsowe. Obserwacja boczna za pomocą radaru umieszczonego na pokładzie samolotu - zagadnienie tworzenia syntetycznej anteny (syntetycznej apertury). Systemy radiolokacyjne automatycznego śledzenia i naprowadzania na obiekt (cel).
    Wykład  9,  2 godz.
Ateny mikrofalowe wykorzystywane w radiolokacji i radionawigacji: antena paraboloidalna, jedno i dwuwymiarowe płaskie  szyki antenowe. Cylindryczny szyk antenowy jako przykład anteny specjalistycznej wykorzystywanej w systemach rozpoznania radioelektronicznego. Podstawowe parametry elektryczne i eksploatacyjne anten i ich wpływ na parametry eksploatacyjne urządzeń radiolokacyjnych. 
   Wykład 10,  2 godz.
Wieloelementowe, regularne szyki antenowe – zagadnienie analizy. Liniowy, synfazowy  szyk antenowy o nierównomiernym rozkładzie amplitud prądów pobudzających poszczególne elementy promieniujące. Płaski, synfazowy szyk antenowy o jednokierunkowej charakterystyce promieniowania. Metody mechanicznego, mechaniczno – elektronicznego i elektronicznego (fazowo – fazowego) przemieszczania (sterowania) charakterystyką promieniowania. Zasada pracy anten wielowiązkowych wykorzystujących matryce  Blassa  i  Butlera .
   Wykład 11,  2 godz.
Podstawowe pojęcia radionawigacji i metody wyznaczania położenia geograficznego obiektów. Naziemne systemy radionawigacyjne. Satelitarne, stadiometryczne i dopplerowskie systemy nawigacyjne. Systemy antenowe naziemnych systemów wyznaczania kierunku, antena ramowa i liniowy szyk antenowy (z układem S - D na jego wejściu)  jako przykłady klasycznych anten radionawigacyjnych.
    Wykład 12,  2 godz.
Radionamierniki i ich zastosowania w naziemnych systemach radionawigacyjnych. Zasady pracy interferencyjnych i impulsowych, hiperbolicznych systemów radionawigacyjnych .
   Wykład 13,  2 godz.
Hiperboliczne , interferencyjne i impulsowe systemy radionawigacyjne (Decca Navigator, Omega, Loran C). Satelitarne, stadiometryczne i dopplerowskie systemy nawigacyjne (Transit – NSSS,  Czikada , Navstar – GPS,  Glonass)
    Wykład 14,  2 godz.
Zasada pracy   wielokanałowych odbiorników radionawigacyjnych systemu  Navstar – GPS. Prezentacja pomiaru nawigacyjnego za pomocą odbiornika GPS – 300 firmy Magellan.
    Wykład 15,  2 godz.
Systemy radionawigacyjne wspomagające lądowanie samolotów. Zasada działania systemów  ILS, MLS i TLS. Prezentacja multimedialna
 Zadania projektowe
     W ramach przedmiotu studenci zobowiązani są do samodzielnego rozwiązania (opracowania) 10 zadań projektowych poświęconych zagadnieniom ściśle związanym z tematyką  wykładu. Rozwiązania wszystkich zadań powinny być przedstawione w formie pisemnej, a ich zaliczenie następuje po dyskusji przeprowadzanej  podczas  obowiązkowej,  ustnej 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- 70 punktów
Kolokwia - 10 punktów
Ocena projektu - 20 punktów
Skala ocen:
&lt; 51 punktów ocena niedostateczna
51- 60 ocena dostateczna
61 -70 ocena dośc bobra
71-80  ocena dobra
81-90  ocena dobra z nadmiarem (4.5)
91--100 ocena bardzo dobra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  Rosłoniec S., Bistatyczne i multistatyczne systemy radiolokacyjne, materiały pomocnicze
        Archiwum Przemysłowego Instytutu Telekomunikacji, B2/ 242/2011, str. , str. 1¸40
[2]    Rosłoniec S., ’’ Bistatyczne i multistatyczne systemy radiolokacyjne – części I i II’’
        Przegląd Telekomunikacyjny, 2012 ( w druku)
[3]   Rosloniec S., ’’ Systemy radionawigacyjne wspomagające lądowanie samolotów – części I i II’’
        Prace Przemysłowego Instytutu Telekomunikacji, Część I:  zeszyt 144, 2009, str.3¸37;  Część II: zeszyt  145, 2010 ,str. 3¸27
[4]    Bem D., Systemy telekomunikacyjne, t.3 (radiolokacja i radionawigacja)
        Wyd. Politechniki Wrocławskiej,  Wrocław  1991
[5]   Wereszczyński J., Podstawy nawigacji przy użyciu sztucznych satelitów Ziemi.
        PWN, Warszawa 1971  
[6]   Carpentier M.H., Principles of  modern radar systems. Artech House Inc.,
        Dedham (MA), 1988
[7]    Skolnik M.L., Introduction to radar systems , third  edition, 
        McGraw-Hill, New York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Student, który zaliczył przedmiot posiada podstawową wiedzę na temat: zasad działania podstawowych systemów radiolokacyjnych zarówno monostatycznych, bistatycznych i multistatycznych; - zasad działania naziemnych i satelitarnych systemów radionawigacyjnych; - zasad działania systemów radionawigacyjnych wspomagających lądowanie samolotów; - sygnałów radiolokacyjnych i współczesnych technik ich wytwarzania i odbioru- rozwiązań funkcjonalnych podstawowych urządzeń radiolokacyjnych i radionawigacyjnych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pisemnej, dwa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K_W07,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T2A_W03, T2A_W04, T2A_W07,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Student, który zaliczył przedmiot potrafi wyznaczyć podstawowe parametry eksploatacyjne omawianych systemów radiolokacyjnych (zasięg, rozróżnialność itp.) i wskazać na ich główne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T2A_U05, T2A_U07, T2A_U09, T2A_U15, T2A_U07, T2A_U09, T2A_U15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Student, który zaliczył przedmiot potrafi zaprojektować niektóre z bloków funkcjonalnych monostatycznego systemu radiolokacyj- nego, np. liniowego szyku antenowego, filtru dopasowanego, detektora fazowego,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Egz, cz.ustna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T2A_U05, T2A_U07, T2A_U09, T2A_U15, T2A_U07, T2A_U09, T2A_U15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Student, który zaliczył przedmiot potrafi zaprojektować strukturę organizacyjną systemów bistaycznego i multistatycznego złożonego z jednego nadajnika (emitera) i czterech pasywnych jednostek odbiorczych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Egz, cz.ustna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T2A_U05, T2A_U07, T2A_U09, T2A_U15, T2A_U07, T2A_U09, T2A_U15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Student, który zaliczył przedmiot potrafi omówić (wyjaśnić) zasady działania podstawowych (naziemnych i satelitarnych) systemów radionawigacyjnych , w tym TRANSIT , GPS i GLONASS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Egz, cz.ustna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T2A_U05, T2A_U07, T2A_U09, T2A_U15, T2A_U07, T2A_U09, T2A_U15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Student, który zaliczył przedmiot potrafi sformułować równania stadiometryczne opisujące działanie omawianych systemów i podać metody ich rozwiązania w celu wyznaczenia położenia odbiornika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Egz, cz.ustna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T2A_U05, T2A_U07, T2A_U09, T2A_U15, T2A_U07, T2A_U09, T2A_U15</w:t>
      </w:r>
    </w:p>
    <w:p>
      <w:pPr>
        <w:keepNext w:val="1"/>
        <w:spacing w:after="10"/>
      </w:pPr>
      <w:r>
        <w:rPr>
          <w:b/>
          <w:bCs/>
        </w:rPr>
        <w:t xml:space="preserve">Efekt U6: </w:t>
      </w:r>
    </w:p>
    <w:p>
      <w:pPr/>
      <w:r>
        <w:rPr/>
        <w:t xml:space="preserve">Student, który zaliczył przedmiot potrafi omówić zasady działania systemów ILS, MLS i TLS wspomagających lądowanie samolotów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Egz, cz.ustna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T2A_U05, T2A_U07, T2A_U09, T2A_U15, T2A_U07, T2A_U09,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pracować indywidualnie i zespołowo nad zadaniem zaprojektowania omawianych systemów radiolokacjnych i radionawigacyjnych lub ich poszczególnych bloków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2024-05-04T10:51:05+02:00</dcterms:created>
  <dcterms:modified xsi:type="dcterms:W3CDTF">2024-05-04T10:51:05+02:00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