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informatycznym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wybranymi zagadnieniami z zakresu zarządzania projektami ze szczególnym uwzględnieniem narzędzi i techniki stosowanych przy projektach informatycznych.Zapoznanie Słuchaczy z wybranymi zagadnieniami z zakresu zarządzania projektami ze szczególnym uwzględnieniem narzędzi i techniki stosowanych przy projektach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zarządzania projektami. Przedstawienie podstawowych pojęć. Powiązania z innymi dziedzinami wiedzy. Projekt jako struktura organizacyjna w przedsiębiorstwie. Narzędzia i techniki wykorzystywane do zarządzania zakresem, harmonogramem oraz budżetem. Kontrola postępów i raportowanie. Zarządzanie jakością w projektach. Zarządzanie ryzykiem. Komunikacja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wynika z sumy punktów uzyskanych z egzaminu, ćwiczeń i projektu.
Egzamin pisemny - waga 50%
Ćwiczenia - waga 30%
Projekt - waga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"Kompendium wiedzy o zarządzaniu projektami " (A Guide to the Project Management Body of Knowledge) Third Edition, PMI
"Zarządzanie projektami w organizacjach", J. Davidson Frame; Wydawnictwo: WIG-Press , 2001
"Zarządzanie ryzykiem w projektach. Teoria i praktyka", Carl L. Pritchard; Wydawnictwo: WIG-Press , Listopad 2002
"Zespoły interdyscyplinarne. Jak pracować z sojusznikami, wrogami i innymi nieznajomymi", Glenn Parker
"Warsztaty Wymagań. Narzędzie zespołowego precyzowania wymagań" Ellen Gottesdiener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ZPIN_IIst_K_W01: </w:t>
      </w:r>
    </w:p>
    <w:p>
      <w:pPr/>
      <w:r>
        <w:rPr/>
        <w:t xml:space="preserve">Zna podstawowe techniki zarządzania projektami, w tym: zarządzania zakresem i kontrolą postępów, harmonogramowania,  budżetowania, podziałem prac, zarządzania jakością oraz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teoretycznej. Ocena części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ZPIN_IIst_K_U01: </w:t>
      </w:r>
    </w:p>
    <w:p>
      <w:pPr/>
      <w:r>
        <w:rPr/>
        <w:t xml:space="preserve">Potrafi zintegrować wybrane techniki z zakresu zarządzania projektami podczas zaplanowania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ZPIN_IIst_K_K01: </w:t>
      </w:r>
    </w:p>
    <w:p>
      <w:pPr/>
      <w:r>
        <w:rPr/>
        <w:t xml:space="preserve">Rozumie potrzebę dokształcania się w zakresie narzędzi i technik związanych z prowadzeniem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ćwiczeń laboratoryjnych. Ocena 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ZPIN_IIst_K_K02: </w:t>
      </w:r>
    </w:p>
    <w:p>
      <w:pPr/>
      <w:r>
        <w:rPr/>
        <w:t xml:space="preserve">Rozumie potrzebę współpracy członków zespołu podczas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 Ocena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ZPIN_IIst_K_K03: </w:t>
      </w:r>
    </w:p>
    <w:p>
      <w:pPr/>
      <w:r>
        <w:rPr/>
        <w:t xml:space="preserve">Rozumie rolę jaką ma podział zadań w zespole oraz potrafi docenić wartość dodaną płynącą z potencjału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ZPIN_IIst_K_K04: </w:t>
      </w:r>
    </w:p>
    <w:p>
      <w:pPr/>
      <w:r>
        <w:rPr/>
        <w:t xml:space="preserve">Pracuje w grupie przyjmując w niej rolę koordynującego praca lub osoby podporządkowującej się zdaniu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 Ocena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ZPIN_IIst_K_K05: </w:t>
      </w:r>
    </w:p>
    <w:p>
      <w:pPr/>
      <w:r>
        <w:rPr/>
        <w:t xml:space="preserve">Potrafi zaplanować harmonogram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2024-05-02T23:36:28+02:00</dcterms:created>
  <dcterms:modified xsi:type="dcterms:W3CDTF">2024-05-02T23:36:28+02:00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