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Winiarski, Tomasz Kornuta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Udział w laboratoriach: 15 x 1 godz. = 15 godz.
Praca własna: 45 godz.
Udział w konsultacjach: 5 godz.
Łączny nakład pracy studenta: 95 godz.,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aparatury stosowanej w układach automatyki. Wykład kładzie nacisk na praktyczne zastosowania prezentowanych urządzeń oraz uczy sposobów projektowania układów automatyki. Wykład podzielony jest na trzy główne działy, związane z trzema głównymi elementami układu automatyki - urządzania wykonawcze, urządzenia pomiarowe oraz urządzenia sterujące. Po przypomnieniu podstawowych pojęć z zakresu automatyki uwaga skupiona jest na omówieniu urządzeń wykonawczych: silników różnej budowy i przeznaczenia, przekładni, siłowników hydraulicznych i pneumatycznych, a także zaworów. W ramach urządzeń sterujących przedstawiane są serwowzmacniacze i serwofalowniki. W ramach urządzeń sterujących przedstawiane są mikrokontrolery i inne elementy układu sterującego, w szczególności w zastosowaniu w serwowzmacniaczach i serwofalownikach. W przypadku urządzeń pomiarowych w ramach wykładu szczegółowo omawiane są typy oraz zasady działania różnego rodzaju czujników wykorzystywanych w automatyce przemysłowej (pomiary temperatury, ciśnienia, parametrów przepływu oraz poziomu). Dla stworzenia pełniejszego obrazu dokonany jest również przegląd czujników wykorzystywanych w robotyce. W ramach wykładu omawiane są również kwestie bezpieczeństwa, w szczególności normy, z którymi każdy inżynier automatyk powinien być zaznajomiony.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automatyka - pojęcia podstawowe i definicje; sterowanie w układzie zamkniętym i otwartym, przykłady takich układów. Układy regulacji automatycznej - pojęcia podstawowe i definicje. Punkt PA (pomiarowy i/lub układ sterowania automatycznego).
2. Urządzenia wykonawcze: rola i miejsce elementów wykonawczych w systemie pomiarów i automatyki, Silnik mechaniczny, Elektromagnesy, Elektryczny silnik liniowy, Elektryczny silnik obrotowy, Silnik prądu stałego.
3. Silniki prądu przemiennego: porównanie cech użytkowych silników prądu przemiennego i ich zastosowania, Silniki indukcyjne (asynchroniczne), Porównanie cech użytkowych silników skokowych (krokowych) i ich zastosowania.
4. Przekładnie, Siłowniki pneumatyczne i hydrauliczne, nastawniki - zawory: przekładnie mechaniczne, zębate, śrubowa-toczna, wielostopniowa, planetarna, ślimakowa, falowa, siłowniki pneumatyczne i hydrauliczne, Zawory przelotowe, Charakterystyki otwarcia zaworów, Kształty grzybków zaworów.
5. Serwowzmacniacze i serwofalowniki (falowniki): funkcja serwowzmacniacza w systemie sterowania silnikiem, Pomocnicze urządzenia elektroniczne stosowane w serwonapędach: enkodery, czujniki hallotronowe, prądnice tachometryczne. Schemat blokowy i konfiguracja falownika.
6. Bezpieczeństwo, standardy, urządzenia pomocnicze: wprowadzenie, cele związane z bezpieczeństwem urządzeń elektrycznych (UEL) i drogi prowadzące do tych celów, środki minimalizujące zagrożenie; Normy dotyczące bezpieczeństwa UEL, przekaźnik, stycznik, podstawowe charakterystyki, właściwości czasowe, zasady stosowania.
7. Urządzenia pomiarowe - wprowadzenie: rola zmysłów u zwierząt, zadania czujników i przetworników pomiarowych w układach regulacji automatycznej, klasyfikacja urządzeń pomiarowych, wyjaśnienie podstawowych pojęć, klasyfikacja pomiarów i metod pomiarowych.
8. Urządzenia pomiarowe - pomiary temperatury: definicja, jednostki i skale temperatury, klasyfikacja i omówienie termometrów, ich budowy i cech, przykłady urządzeń obecnych na rynku.
9. Urządzenia pomiarowe - pomiary ciśnienia: definicja i jednostki ciśnienia, działanie ciśnieniomierzy ze względu na rodzaj wykorzystywanych zjawisk, omówienie urządzeń obecnych na rynku.
10. Urządzenia pomiarowe - pomiary parametrów przepływu: metrologia przepływów, klasyfikacja przepływomierzy, charakterystyczne wartości przepływomierzy, cechy, zasady działania, przykłady.
11. Urządzenia pomiarowe - pomiary poziomu: omówienie cech oraz zasad działania poziomomierzy zastosowanie, przykłady.
12. Urządzenia pomiarowe - pomiar lepkości, gęstości, wilgotności, przewodności cieczy, pH i zawartości tlenu w cieczy.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(40 punktów max, wymagane 21)
egzamin (60 punktów max, wymagane 31)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Chorowski, M. Werszko. Mechaniczne urządzenia automatyki. Wydawnictwo Naukowo-Techniczne WNT, Warszawa, 1996.
2. Jerzy Honczarenko. Roboty Przemysłowe: Budowa i zastosowanie. WNT, 2004.
3. Zygmunt Komor. Aparatura Automatyki. Oﬁcyna Wydawnicza Politechniki Warszawskiej, 1995.
4. Stanisław Kuta. Elementy, urządzenia i układy automatyki. Wydawnictwa Szkolne i Pedagogiczne, wydanie 6, 2003.
5. J. Kwaśniewski. Przetworniki pomiarowe. Uczelniane Wydawnictwa Naukowo-Dydaktyczne AGH, 1994.
6. W. Nawrocki. Rozproszone systemy pomiarowe. Wydawnictwa Komunikacji i Łączności, Warszawa, 2006.
7. Harry N. Norton. Handbook of Transducers for Electric Measuring Systems. Prentice-Hall, 1969.
8. Janusz Piotrowski, Dariusz Buchczik, Witold Illewicz. Pomiary: Czujniki i metody pomiarowe wybranych wielkości ﬁzycznych i składu chemicznego. WNT, 2009.
9. Leszek Trybus. Regulatory wielofunkcyjne. Wydawnictwo Naukowo-Techniczne WNT, Warszawa, 1992.
10. M. Turkowski. Przemysłowe sensory i przetworniki pomiarowe. Oﬁcyna Wydawnicza Politechniki Warszawskiej, Warsaw, 2000.
11. Andrzej Urbaniak. Podstawy automatyki. Wydawnictwo Politechniki Poznańskiej, wydanie 3, 2007.
12. W. Tłaczała. Środowisko LabVIEW w eksperymencie wspomaganym komputerowo. Wydawnictwa Naukowo-Techniczne, Warszawa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APA_W01: </w:t>
      </w:r>
    </w:p>
    <w:p>
      <w:pPr/>
      <w:r>
        <w:rPr/>
        <w:t xml:space="preserve">Zna urządzenia wykonawcze, pomiarowe i sterujące stosowane w układach automatyki i robotach, zna kwestie bezpieczeństwa i odpowiednie normy.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APA_W02: </w:t>
      </w:r>
    </w:p>
    <w:p>
      <w:pPr/>
      <w:r>
        <w:rPr/>
        <w:t xml:space="preserve">Ma podstawową wiedzę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APA_W03: </w:t>
      </w:r>
    </w:p>
    <w:p>
      <w:pPr/>
      <w:r>
        <w:rPr/>
        <w:t xml:space="preserve">Ma podstawową wiedzę o cyklu życia urządzeń, obiektów i systemów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APA_W04: </w:t>
      </w:r>
    </w:p>
    <w:p>
      <w:pPr/>
      <w:r>
        <w:rPr/>
        <w:t xml:space="preserve">Zna podstawowe metody, techniki, narzędzia i materiały stosowane przy rozwiązywaniu prostych zadań inżynierskich z zakresu automatyki i robotyki oraz programy komputerowe wspomagające projektowanie.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APA_U01: </w:t>
      </w:r>
    </w:p>
    <w:p>
      <w:pPr/>
      <w:r>
        <w:rPr/>
        <w:t xml:space="preserve">Potrafi – przy formułowaniu i rozwiązywaniu zadań inżynierskich  –
dostrzegać ich aspekty systemowe i pozatechniczne.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APA_U02: </w:t>
      </w:r>
    </w:p>
    <w:p>
      <w:pPr/>
      <w:r>
        <w:rPr/>
        <w:t xml:space="preserve">Potrafi dokonać wstępnej oceny ekonomicznej podejmowanych działań
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APA_U03: </w:t>
      </w:r>
    </w:p>
    <w:p>
      <w:pPr/>
      <w:r>
        <w:rPr/>
        <w:t xml:space="preserve">Potrafi dobrać odpowiedni sprzęt automatyki i robotyki do realizacji rozwiązywanego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T2A_U13</w:t>
      </w:r>
    </w:p>
    <w:p>
      <w:pPr>
        <w:keepNext w:val="1"/>
        <w:spacing w:after="10"/>
      </w:pPr>
      <w:r>
        <w:rPr>
          <w:b/>
          <w:bCs/>
        </w:rPr>
        <w:t xml:space="preserve">Efekt APA_U04: </w:t>
      </w:r>
    </w:p>
    <w:p>
      <w:pPr/>
      <w:r>
        <w:rPr/>
        <w:t xml:space="preserve">Potrafi ocenić przydatność rutynowych metod i narzędzi służących do
rozwiązania prostego zadania inżynierskiego o charakterze praktycznym,
charakterystycznego dla automatyki i robotyki oraz wybrać i zastosować
właściwą metodę i narzędzia.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APA_K01: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2024-04-27T21:12:34+02:00</dcterms:created>
  <dcterms:modified xsi:type="dcterms:W3CDTF">2024-04-27T21:12:34+02:00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