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50 h; w tym obecność na wykładach – 30 h,  obecność na zajęciach projektowych – 15h,  konsultacje – 5 h, 
przygotowanie projektu – 60 h
zapoznanie się z literaturą – 10 h
przygotowanie do egzaminu i obecność na egzaminie – 30 h
Razem 150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Algorytmy i struktury danych, Teoria algorytmów i obliczeń
Wymagania wstępne: Znajomość podstwowych pojęć dotyczących algorytmów, struktur danych, złożoności obliczeniowej, matematyki dyskretnej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Zaliczenie przedmiotu jest na podstawie egzaminu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AZA_W01: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pStyle w:val="Heading3"/>
      </w:pPr>
      <w:bookmarkStart w:id="3" w:name="_Toc3"/>
      <w:r>
        <w:t>Profil ogólnoakademicki - umiejętności</w:t>
      </w:r>
      <w:bookmarkEnd w:id="3"/>
    </w:p>
    <w:p>
      <w:pPr>
        <w:keepNext w:val="1"/>
        <w:spacing w:after="10"/>
      </w:pPr>
      <w:r>
        <w:rPr>
          <w:b/>
          <w:bCs/>
        </w:rPr>
        <w:t xml:space="preserve">Efekt AZA_U01: </w:t>
      </w:r>
    </w:p>
    <w:p>
      <w:pPr/>
      <w:r>
        <w:rPr/>
        <w:t xml:space="preserve">Potrafi projektować wydajne algorytmy i uzasadniać ich poprawność</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MNI_U19</w:t>
      </w:r>
    </w:p>
    <w:p>
      <w:pPr>
        <w:spacing w:before="20" w:after="190"/>
      </w:pPr>
      <w:r>
        <w:rPr>
          <w:b/>
          <w:bCs/>
        </w:rPr>
        <w:t xml:space="preserve">Powiązane efekty obszarowe: </w:t>
      </w:r>
      <w:r>
        <w:rPr/>
        <w:t xml:space="preserve">X2A_U04</w:t>
      </w:r>
    </w:p>
    <w:p>
      <w:pPr>
        <w:keepNext w:val="1"/>
        <w:spacing w:after="10"/>
      </w:pPr>
      <w:r>
        <w:rPr>
          <w:b/>
          <w:bCs/>
        </w:rPr>
        <w:t xml:space="preserve">Efekt AZA_U02: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MNI_U18</w:t>
      </w:r>
    </w:p>
    <w:p>
      <w:pPr>
        <w:spacing w:before="20" w:after="190"/>
      </w:pPr>
      <w:r>
        <w:rPr>
          <w:b/>
          <w:bCs/>
        </w:rPr>
        <w:t xml:space="preserve">Powiązane efekty obszarowe: </w:t>
      </w:r>
      <w:r>
        <w:rPr/>
        <w:t xml:space="preserve">X2A_U04</w:t>
      </w:r>
    </w:p>
    <w:p>
      <w:pPr>
        <w:keepNext w:val="1"/>
        <w:spacing w:after="10"/>
      </w:pPr>
      <w:r>
        <w:rPr>
          <w:b/>
          <w:bCs/>
        </w:rPr>
        <w:t xml:space="preserve">Efekt AZA_U03: </w:t>
      </w:r>
    </w:p>
    <w:p>
      <w:pPr/>
      <w:r>
        <w:rPr/>
        <w:t xml:space="preserve">umie sporządzać dokumentację dla poszczególnych etapów projektu informatycznego;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MNI_U11</w:t>
      </w:r>
    </w:p>
    <w:p>
      <w:pPr>
        <w:spacing w:before="20" w:after="190"/>
      </w:pPr>
      <w:r>
        <w:rPr>
          <w:b/>
          <w:bCs/>
        </w:rPr>
        <w:t xml:space="preserve">Powiązane efekty obszarowe: </w:t>
      </w:r>
      <w:r>
        <w:rPr/>
        <w:t xml:space="preserve">X2A_U04</w:t>
      </w:r>
    </w:p>
    <w:p>
      <w:pPr>
        <w:keepNext w:val="1"/>
        <w:spacing w:after="10"/>
      </w:pPr>
      <w:r>
        <w:rPr>
          <w:b/>
          <w:bCs/>
        </w:rPr>
        <w:t xml:space="preserve">Efekt AZA_U04: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MNI_U20</w:t>
      </w:r>
    </w:p>
    <w:p>
      <w:pPr>
        <w:spacing w:before="20" w:after="190"/>
      </w:pPr>
      <w:r>
        <w:rPr>
          <w:b/>
          <w:bCs/>
        </w:rPr>
        <w:t xml:space="preserve">Powiązane efekty obszarowe: </w:t>
      </w:r>
      <w:r>
        <w:rPr/>
        <w:t xml:space="preserve">X2A_U08, X2A_U09, X2A_U06, X2A_U07</w:t>
      </w:r>
    </w:p>
    <w:p>
      <w:pPr>
        <w:pStyle w:val="Heading3"/>
      </w:pPr>
      <w:bookmarkStart w:id="4" w:name="_Toc4"/>
      <w:r>
        <w:t>Profil ogólnoakademicki - kompetencje społeczne</w:t>
      </w:r>
      <w:bookmarkEnd w:id="4"/>
    </w:p>
    <w:p>
      <w:pPr>
        <w:keepNext w:val="1"/>
        <w:spacing w:after="10"/>
      </w:pPr>
      <w:r>
        <w:rPr>
          <w:b/>
          <w:bCs/>
        </w:rPr>
        <w:t xml:space="preserve">Efekt AZA_K01: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AZA_K02: </w:t>
      </w:r>
    </w:p>
    <w:p>
      <w:pPr/>
      <w:r>
        <w:rPr/>
        <w:t xml:space="preserve">umie negocjować i dochodzić do kompromisu w kwestiach związanych z prowadzeniem projektu;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2026-08-21T13:11:44+02:00</dcterms:created>
  <dcterms:modified xsi:type="dcterms:W3CDTF">2026-08-21T13:11:44+02:00</dcterms:modified>
</cp:coreProperties>
</file>

<file path=docProps/custom.xml><?xml version="1.0" encoding="utf-8"?>
<Properties xmlns="http://schemas.openxmlformats.org/officeDocument/2006/custom-properties" xmlns:vt="http://schemas.openxmlformats.org/officeDocument/2006/docPropsVTypes"/>
</file>