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K_U09, K_U10, K_U11, K_U12,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T2A_U10, T2A_U11, T2A_U12,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T2A_U11, T2A_U12,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