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/ Edward Mulas / 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WS1A_07_01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przygotowanie do zajęć - 10, zapoznanie ze wskazaną literaturą - 15, przygotowanie do zaliczenia - 20, razem - 60; Ćwiczenia: liczba godzin według planu studiów - 15, przygotowanie do zajęć - 5, przygotowanie do kolokwium - 10, razem - 30; Razem - 90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Ćwiczenia - 15 h; Razem 45 h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z fizyki klasycznej i współczesnej potrzebnej do rozwiązywania problemów inżynierskich. Zapoznanie z podstawami fizycznymi  nowoczesnych urządzeń technicznych. Wykształcenie świadomość zagrożeń środowiska człowieka i zapoznać z ich podstawami fizycznymi.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Wektory i skalary.  Dodawanie wektorów, iloczyn skalarny, iloczyn wektorowy, mnożenie wektorów, skalar, składowa wektora, układ współrzędnych, współrzędne wektora. W2 - Ruch prostoliniowy.  Pochodne i całki - definicja i podstawowe własności pochodnych i  całek. Interpretacja geometryczna  Kinematyka, pochodna wektora po czasie, prędkość chwilowa, prędkość średnia, położenie, wektor wodzący,  ruch, przyspieszenie, ruch prostoliniowy jednostajnie przyspieszony, ruch prostoliniowy jednostajny. W3 - Ruch w dwóch i trzech wymiarach.  Prędkość kątowa, przyspieszenie dośrodkowe, przyspieszenie kątowe, ruch jednostajny po okręgu, rzut ukośny, tor ruchu. Pochodne i całki zmiennych kinematycznych. W4 - Siła i ruch.  Inercjalny układ odniesienie, nieinercjalny układ odniesienia, siła, siła normalna, siła pozorna, siła wypadkowa, siła tarcia, układ odniesienia, zasady dynamiki Newtona. W5 - Dynamiczne równanie ruchu.  Równanie różniczkowe liniowe II rzędu - podstawy matematyczne. Dynamiczne równanie ruchu dla sił zależnych od położenia, prędkości i czasu, siła oporu tarcie, tarcie kinetyczne, tarcie statyczne, współczynnik tarcia. W6 - Energia kinetyczna i praca.  Całka, całka oznaczona, energia, energia kinetyczna, moc, praca, siła sprężystości. Stałe i zmienne siły. W7 - Energia potencjalna i zachowanie energii.  Energia potencjalna, energia potencjalna sprężystości, grawitacyjna energia potencjalna, równowaga, równowaga chwiejna, równowaga obojętna, równowaga trwała, siła zachowawcza, siła niezachowawcza, układ izolowany, zasada zachowania energii.  W8 - Układy cząstek.  Siła zewnętrzna, siła wewnętrzna, środek masy, układ o zmiennej masie, układ zamknięty, zasada zachowania pędu. W9 - Zderzenia.   Klasyfikacja zderzeń. Pocisk - tarcza, popęd siły, zasada zachowania pędu, zderzenie, zderzenie całkowicie niesprężyste, zderzenie całkowicie sprężyste.  W10 - Obroty.  Ciało sztywne, energia kinetyczna ruchu obrotowego, moment bezwładności, moment siły, prędkość kątowa, przyspieszenie kątowe, środek masy. W11 - Toczenie się ciał, moment siły i moment pędu.  Druga zasada dynamiki dla ruchu obrotowego , ruch postępowy i obrotowy, moment pędu, moment siły, stała oś obrotu, toczenie, zasada zachowania momentu pędu. W12 - Równowaga i sprężystość.   Moduł Younga, naprężenie, naprężenie niszczące, naprężenie ścinające, naprężenie objętościowe, równowaga, sprężystość, statyka ciała sztywnego, środek ciężkości. W13 - Grawitacja.  Czarna dziura, grawitacja, grawitacyjna energia potencjalna, krzywizna przestrzeni, ogólna teoria względności, prawa Keplera, prawo powszechnego ciążenia, prędkość ucieczki. W14 - Drgania.  Amplituda, częstość, częstość kołowa, drgania, drgania harmoniczne, drgania harmoniczne tłumione, drgania wymuszone, energia w ruchu harmonicznym, okres, rezonans, ruch harmoniczny, wahadło, wahadło matematyczne, wahadło fizyczne, wahadło torsyjne.
W15 - Pomiar, niepewność pomiarowa.  Czas, ciężar, długość,  masa -  wzorce. Jednostki  miary  Układu SI,  pomiary bezpośrednie i pośrednie, rozkład Gaussa, niepewność pomiarowa. Zasady zaokrąglania wyników pomiarów. Test chi-kwadrat dobroci dopasowania.
C1 - Wektory i skalary. C2 - Ruch prostoliniowy.  C3 Ruch w dwóch i trzech wymiarach. C4 - Siła i ruch. C5 - Dynamiczne równanie ruchu. C6 - Energia kinetyczna i praca. Energia potencjalna i zachowanie energii. C7 - Układy cząstek. C8 - Zderzenia. C9 - Toczenie się ciał, moment siły i moment pędu. C10 - Równowaga i sprężystość. C11 - Grawitacja. C12 - Drgania. Pomiar, niepewność pomiarowa.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 Dwa kolokwia w pierwszym semestrze na ćwiczeniach. Na każdym kolokwium może zdobyć 20 pkt. Kolokwium zaliczeniowe z wykładu po pierwszym semestrze za 60 pkt. Łącznie w pierwszym semestrze student może zdobyć 100 pkt. Końcowa ocena z zaliczenia jest określana według kryterium:
50-60 pkt - 3.0; 61-70 pkt - 3.5; 71-80 pkt - 4.0; 81-90 pkt. - 4.5; 91-100 pkt - 5.0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Resnick R., Halliday D., Walker J.:  Podstawy Fizyki  t.1 - 5, PWN, Warszawa 2005. 2. Mulas E., Rumianowski R.: Rachunek niepewności pomiaru w pracowni fizycznej – Nowa kodyfikacja, Oficyna  Wydawnicza Politechniki Warszawskiej, Warszawa 2002. 3. Walker J.: Podstawy Fizyki. Zbiór zadań. PWN, Warszawa 2005. 4. Orear J.: Fizyka. T I i II, WNT, Warszawa 1998.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W01_02: </w:t>
      </w:r>
    </w:p>
    <w:p>
      <w:pPr/>
      <w:r>
        <w:rPr/>
        <w:t xml:space="preserve">Ma wiedzę w zakresie fizyki klasycznej oraz podstaw fizyki relatywistycznej i kwantowej, w szczególności: - podstawową wiedzę na temat ogólnych zasad fizyki, wielkości fizycznych i oddziaływań fundamentalnych -uporządkowaną wiedzę z mechaniki punktu materialnego i bryły sztywnej, ruchu drgającego i falowego, termodynamiki i fizyki statystycznej, elektryczności, magnetyzmu, optyki i podstaw mechaniki kwantowej w ujęciu schredingera - podstawową wiedzę z mechaniki relatywistycznej, fizyki ciała stałego i fizyki jądrowej.   Ma wiedzę na temat zasad przeprowadzania i opracowania wyników pomiarów fizycznych, rodzajów niepewności pomiarowych i sposobów ich wyznaczania.   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obejmujące zadania i zagadnienia teoretycznego po pierwszym semestrze (W1 - W15); Kolokwium na zajęciach ćwiczeniowych: C6, C10, C15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U09_03: </w:t>
      </w:r>
    </w:p>
    <w:p>
      <w:pPr/>
      <w:r>
        <w:rPr/>
        <w:t xml:space="preserve">Potrafi wykorzystać poznane zasady i metody fizyki oraz odpowiednie narzędzia matematyczne do rozwiązywania typowych zadań z mechaniki, termodynamiki, fizyki statystycznej, elektryczności, magnetyzmu, optyki i podstaw mechaniki kwantowej.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obejmujące zadania i zagadnienia teoretyczne po pierwszym semestrze (W1 - W15); Kolokwium na zajęciach ćwiczeniowych: C6, C10, C15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M1A_U09_03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Ma świadomość zagrożeń dla środowiska człowieka.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obejmujące zadania i zagadnienia teoretycznego po pierwszym semestrze (W1 -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2024-04-29T21:52:14+02:00</dcterms:created>
  <dcterms:modified xsi:type="dcterms:W3CDTF">2024-04-29T21:52:14+02:00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