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techniczna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Włodzimierz Malesa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MS1A_03_01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- 30, przygotowanie do egzaminu - 30, razem - 90; Ćwiczenia: liczba godzin według planu studiów - 30, zapoznanie ze wskazaną literaturą - 15,  przygotowanie do zajęć - 15, przygotowanie do kolokwium - 30, razem - 90; Razem - 180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- 30 h; Ćwiczenia - 30 h; Razem - 60 h = 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wiedzy z zakresu mechaniki technicznej z elementami współczesnych metod opisu zjawisk fizycznych oraz przygotowanie ich do samodzielnego rozwiązywania problemów inżynierskich z zakresu określonego programem nauczania przedmiotu.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Pojęcia podstawowe mechaniki. Prawa Newtona.
Zasady statyki. W2 - Więzy. Siła reakcji. Moment siły względem punktu i prostej. Para sił. W3 - Płaski układ sił zbieżnych: wypadkowa i równowaga. W4 - Układ sił równoległych: wypadkowa, para sił, moment, równowaga. W5 - Dowolny płaski układ sił. Tarcie. Prawa tarcia. Opór przy toczeniu. W6 - Metody wyznaczania sił w prętach kratownic płaskich. Dowolny przestrzenny układ sił: redukcja do siły i pary sił, warunki równowagi. W7 - Przestrzenny układ sił równoległych. Środek sił równoległych. Środek ciężkości. W8 - Równania ruchu punktu: współrzędne prostokątne, współrzędne krzywoliniowe, tor punktu. Prędkość i przyspieszenie punktu. W9 - Przyspieszenie styczne i normalne. Położenie ciała sztywnego w przestrzeni. Stopnie swobody. W10 - Ruch postępowy i obrotowy. Równania ruchu ciała sztywnego. W11 - Ruch płaski ciała sztywnego: ruch złożony. W12 - Chwilowy ruch obrotowy w ruchu płaskim. Wyznaczanie chwilowego środka obrotu. Centroidy. Chwilowy środek przyspieszeń. W13 - Ruch kulisty i ogólny ciała sztywnego. W13 - Ruch względny i bezwzględny: składanie prędkości. W14 - Składanie przyspieszeń w ruchu względnym, przyspieszenie Coriolisa.
C1 - Pojęcia podstawowe mechaniki. Prawa Newtona. Rachunek wektorowy. Iloczyn skalarny i wektorowy.
C2 - Płaski układ sił zbieżnych: wypadkowa i równowaga. Tw. o trzech siłach. C3 - Układ sił równoległych: wypadkowa, para sił, moment, równowaga. C4 - Dowolny płaski układ sił - układy proste. C5 - Dowolny płaski układ sił - układy złożone. C6 - Tarcie i prawa tarcia. C7 - Dowolny przestrzenny układ sił: redukcja do siły i pary sił, warunki równowagi.  C8 - Ruch płaski ciała sztywnego - prędkości. C9 - Ruch płaski ciała sztywnego - centroidy. C10 - Ruch płaski ciała sztywnego - przyspieszenia. C11 - Ruch względny - składanie prędkości. C12 - Ruch względny - składanie przyspieszeń.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zdanie egzaminu składającego się z dwóch równoważnych części:
części zadaniowej – Z (układanie i rozwiązywanie zadań – sprawdzian umiejętności nabytych podczas ćwiczeń),
części teoretycznej – T (opanowanie wiedzy teoretycznej – sprawdzenie umiejętności tworzenia opisów układów mechanicznych spotykanych w technice inżynierskiej). Warunkiem zdania egzaminu jest otrzymanie oceny co najmniej dostatecznej zarówno z części zadaniowej, jak też teoretycznej, sprawdzanych oddzielnie. Ocena egzaminacyjna z przedmiotu: Mechanika Techniczna obliczana jest według następującego wzoru:
E= 0,5 Z + 0,5 T
W trakcie semestru przeprowadzone zostaną dwa (semestr I) lub trzy (semestr II) kolokwia sprawdzające. Ich pozytywne zaliczenie będzie miało wpływ na zwolnienie z części zadaniowej lub całości egzaminu (w zależności od uzyskanych wyników).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Leyko J.: Mechanika Ogólna, t. 1, PWN; 2. Leyko J., Szmelter I.: Zbiór zadań z Mechaniki Ogólnej, t. 1, 2, PWN; 3. Mieszczerski I.: Zbiór zadań z mechaniki, PWN; 4. Misiak J.: Mechanika Ogólna, WNT; 5. Misiak J.: Zadania z mechaniki ogólnej: t. 1,2: WNT; 6. Osiński Z.: Mechanika Ogólna, t. 1, PWN; 7. Białkowski G.: Mechanika klasyczna, PWN; 8. Giergel I., Uhl T.: Zbiór zadań z Mechaniki Ogólnej, PWN; 9. Jarzębowska E., Jarzębowski W.: Mechanika Ogólna, Oficyna Wydawnicza Politechniki Warszawskiej; 10. Kurnik W.: Wykłady z mechaniki ogólnej, WPW; 11. Piekara A.H.: Mechanika Ogólna, PWN; 12. Skalmierski B.: Mechanika, PWN; 13. Zawadzki J., Siuta W.: Mechanika Ogólna, PWN.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W01_01: </w:t>
      </w:r>
    </w:p>
    <w:p>
      <w:pPr/>
      <w:r>
        <w:rPr/>
        <w:t xml:space="preserve">Ma wiedzę w zakresie algebry i analizy matematycznej przydatną do obliczania wypadkowej płaskiego i przestrzennego układu sił, wyznaczania reakcji dla płaskiego i przestrzennego układu sił z uwzględnieniem tarcia ślizgowego i tocznego, obliczania prędkości i przyspieszeń punktów figury płaskiej, wyznaczania wartości prędkości i przyspieszeń punktów w ruchu względnym.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(W1 - W14)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W01_02: </w:t>
      </w:r>
    </w:p>
    <w:p>
      <w:pPr/>
      <w:r>
        <w:rPr/>
        <w:t xml:space="preserve">Zna podstawowe pojęcia fizyki klasycznej niezbędne do formułowania i rozwiązywania zadań z zakresu statyki i kinematyki.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(W1 - W14)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uporządkowaną wiedzę ogólną związaną z zagadnieniami z zakresu statyki i kinematyki.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(W1 - W14)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Ma szczegółową wiedzę w zakresie metod rozwiązywania równań opisujących warunki równowagi ciała sztywnego, równań opisujących płaski i ruch względny.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(W1 - W14)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U09_03: </w:t>
      </w:r>
    </w:p>
    <w:p>
      <w:pPr/>
      <w:r>
        <w:rPr/>
        <w:t xml:space="preserve">Potrafi wykorzystać poznane zasady i metody fizyki oraz odpowiednie narzędzia matematyczne do rozwiązywania typowych zadań z zakresu statyki i kinematyki.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opisowy. Kolokwium (C1 - C12)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M1A_U09_03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U15_01: </w:t>
      </w:r>
    </w:p>
    <w:p>
      <w:pPr/>
      <w:r>
        <w:rPr/>
        <w:t xml:space="preserve">Potrafi wybrać i wykorzystać odpowiednie metody i narzędzia do rozwiązywania zadań z zakresu statyki oraz kinematyki (ruch płaski, ruch względny).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opisowy. Kolokwium (C1 - C12)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keepNext w:val="1"/>
        <w:spacing w:after="10"/>
      </w:pPr>
      <w:r>
        <w:rPr>
          <w:b/>
          <w:bCs/>
        </w:rPr>
        <w:t xml:space="preserve">Efekt U15_03: </w:t>
      </w:r>
    </w:p>
    <w:p>
      <w:pPr/>
      <w:r>
        <w:rPr/>
        <w:t xml:space="preserve">							Potrafi samodzielnie rozwiązywać zadania z zakresu statyki i kinematyki.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opisowy. Kolokwium (C1 - C12)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M1A_U15_03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K04_01: </w:t>
      </w:r>
    </w:p>
    <w:p>
      <w:pPr/>
      <w:r>
        <w:rPr/>
        <w:t xml:space="preserve">Ma świadomość tego, że prawidłowe rozwiązanie zadania z zakresu statyki i kinematyki wymaga określenia założeń, priorytetów i celów.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opisowy. Kolokwium (C1 - C12)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2024-05-08T19:54:01+02:00</dcterms:created>
  <dcterms:modified xsi:type="dcterms:W3CDTF">2024-05-08T19:54:01+02:00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