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GK.NMS406K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seminarium - 16 godzin,
b) udział w konsultacjach - 2 godziny.
2) Praca własna studenta -  7 godzin, w tym:
a)  realizacja referatu oraz opracowanie pytań egzaminacyjnych w domu - 7 godzin,
RAZEM: 25 godzin - 1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seminarium - 16 godzin,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punktu ECTS - 7 godzin, w tym:
a)  realizacja referatu oraz opracowanie pytań egzaminacyjnych w domu - 7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prowadzone w semestrach 1-3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 dyplomowych, przygotowanie dyplomantów do prezentacji wyników swojej pracy oraz publicznej dyskusji nad nimi.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obowiązek uczestnictwa w zajęciach; dopuszczalna jest 1 nieobecność usprawiedliwiona. 
Sposób bieżącej kontroli wyników nauczania: 
1) Przygotowanie i prezentacja przez studenta referatu związanego z realizowaną pracą dyplomową. Udzielenie pozytywnych odpowiedzi na pytania prowadzącego seminarium oraz studentów.  Postępowanie to zakończone jest oceną wystawioną przez prowadzącego. 
2) Przygotowanie i prezentacja przez studenta wybranych zagadnień obowiązujących na egzaminie dyplomowym. Udzielenie pozytywnych odpowiedzi na pytania prowadzącego seminarium oraz studentów. Postępowanie to zakończone jest oceną wystawioną przez prowadzącego.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
2. Pozycje literatury związane z tematami prac dyplomowych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GK.NMS406K_W1: </w:t>
      </w:r>
    </w:p>
    <w:p>
      <w:pPr/>
      <w:r>
        <w:rPr/>
        <w:t xml:space="preserve">ma wiedzę o projektach realizowanych przez innych dyplomantów z grupy seminaryjnej i najistotniejszych nowych osiągnięciach w zakresie realizowanych przez nich prac dyplomowych oraz prezentowanych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
sprawdzianie pisemnym obejmującym
zagadnienia omawiane na spotkaniach
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T2A_W02, T2A_W03, T2A_W04, T2A_W05, T2A_W07, T2A_W08, T2A_W09, T2A_W02, T2A_W03, T2A_W04, T2A_W05, T2A_W02, T2A_W03, T2A_W04, T2A_W08, T2A_W02, T2A_W03, T2A_W04, T2A_W05, T2A_W08, T2A_W02, T2A_W03, T2A_W04, T2A_W05, T2A_W02, T2A_W03, T2A_W04, T2A_W07, T2A_W08, T2A_W09, T2A_W11,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GK.NMS406K_U1: </w:t>
      </w:r>
    </w:p>
    <w:p>
      <w:pPr/>
      <w:r>
        <w:rPr/>
        <w:t xml:space="preserve">potrafi pozyskiwać informacje z literatury, baz danych i innych źródeł oraz dokonywać ich interpretacji i krytycznej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T2A_U06, 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GK.NMS406K_K1: </w:t>
      </w:r>
    </w:p>
    <w:p>
      <w:pPr/>
      <w:r>
        <w:rPr/>
        <w:t xml:space="preserve">umie przekazać informacje i opinie w sposób powszechnie zrozumiały, przedstawiając różne punkty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2024-05-08T04:47:11+02:00</dcterms:created>
  <dcterms:modified xsi:type="dcterms:W3CDTF">2024-05-08T04:47:11+02:00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