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 godz.
•	Laboratorium: 15 godz.
•	Konsultacje 2 godz.
3)	Praca własna studenta - 28, w tym:
•	przygotowanie do kolokwiów: 10;
•	przygotowanie do laboratorium: 10,
•	opracowanie sprawozdań: 8.
Suma: 60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
•	Wykład: 15  godz.
•	Laboratorium: 15 godz.
•	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posługiwania się przyrządami pomiarowymi i prowadzenia pomiarów; przeprowadzenia oceny poprawności pomiarów i jakości przyrządów pomiarowych – w szczególności w dziedzinie pomiarów dynamicznych wybranych wielkości nieelektrycznych.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Własności statyczne i dynamiczne aparatury pomiarowej: Podstawowe parametry dynamiczne. Błąd dynamiczny i jego miary. Metody wyznaczania własności dynamicznych w dziedzinie czasu i częstotliwości. Metody pomiarów dynamicznych wybranych wielkości fizycznych: Pomiary sił i momentu; specyfika pomiarów momentu obrotowego; pomiary przemieszczeń kątowych i liniowych – w tym metody bezdotykowe. Określanie położenia obiektów miniaturowych w przestrzeni.  Czujniki temperatury. Pomiary czasu , zegary i zegarki – aktualne rozwiązania techniczne, dokładności, tendencje rozwojowe. Zastosowanie oscyloskopów cyfrowych i kart pomiarowych do PC. 
Laboratorium: dynamiczne pomiary momentu mikrosilnika, pomiary prędkości układu napędowego, tensometryczne metody pomiaru sił/momentu, bezkontaktowe pomiary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0,6) i 4 ćwiczeń lab. (waga 0,4). Przy ocenie każdego ćwiczenia laboratoryjnego brane jest pod uwagę: aktywność na ćwiczeniach, sprawozdanie, ocena podsumowująca.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Heimann B., Gerth W., Popp K.: Mechatronika. Komponenty, Metody, Przykłady. PWN, Warszawa, 2001 Praca zbiorowa pod red. D. Schmida: Mechatronika. Wydawnictwo REA, Warszawa, 2002Gayakwad R., Sokoloff L.: Analog and digital control systems. Prentice-Hall Inc., 1988 Nawrocki W.: Sensory i systemy pomiarowe, WPP, Poznań, 2006 Zakrzewski J.: Czujniki i przetworniki pomiarowe. Podręcznik problemowy. WPŚ, Gliwice,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WTP_W01: </w:t>
      </w:r>
    </w:p>
    <w:p>
      <w:pPr/>
      <w:r>
        <w:rPr/>
        <w:t xml:space="preserve">Zna metody i narzędzia do pomiaru wielkości mechanicznych charakteryzujących pracę układów napedowych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WTP_W02: </w:t>
      </w:r>
    </w:p>
    <w:p>
      <w:pPr/>
      <w:r>
        <w:rPr/>
        <w:t xml:space="preserve">zna metody i urządzenia do pomiaru czasu i orientacji przestrzennej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WTP_U01: </w:t>
      </w:r>
    </w:p>
    <w:p>
      <w:pPr/>
      <w:r>
        <w:rPr/>
        <w:t xml:space="preserve">Umie wyznaczać w warunkach statycznych i dynamicznych siły, momentu obrotowe, przemieszczenia kątowe i liniowe i ich pochodne w zakresie badań zespołow napędowych układów napędowych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WTP_K01: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i ocena przebiegu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2024-05-05T22:37:54+02:00</dcterms:created>
  <dcterms:modified xsi:type="dcterms:W3CDTF">2024-05-05T22:37:54+02:00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