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SMMm_IIst_W01: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ocena prezentacji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ocena wykonania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SMMm_IIst_W07: </w:t>
      </w:r>
    </w:p>
    <w:p>
      <w:pPr/>
      <w:r>
        <w:rPr/>
        <w:t xml:space="preserve">Zna aktualny stan i tendencje występujące w budowie systemów mechatronicznych</w:t>
      </w:r>
    </w:p>
    <w:p>
      <w:pPr>
        <w:spacing w:before="60"/>
      </w:pPr>
      <w:r>
        <w:rPr/>
        <w:t xml:space="preserve">Weryfikacja: </w:t>
      </w:r>
    </w:p>
    <w:p>
      <w:pPr>
        <w:spacing w:before="20" w:after="190"/>
      </w:pPr>
      <w:r>
        <w:rPr/>
        <w:t xml:space="preserve">Sprawozdanie z ćwiczeń projektowych, praca dyplomowa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SMMm_IIst_W08: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SMMm_IIst_U01: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SMMm_IIst_U02: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Ocena prezentacji na ćwiczeniach projektowych, dokumentacji projektowej i sprawozdań z ćwiczeń laboratoryjnych.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SMMm_IIst_K01: </w:t>
      </w:r>
    </w:p>
    <w:p>
      <w:pPr/>
      <w:r>
        <w:rPr/>
        <w:t xml:space="preserve">Zna podział zadań w procesie projektowania urządzeń i systemów mechatronicznych, dzięki czemu może podejmować zadania związane z koordynacją takich prac.</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2026-02-08T13:23:15+01:00</dcterms:created>
  <dcterms:modified xsi:type="dcterms:W3CDTF">2026-02-08T13:23:15+01:00</dcterms:modified>
</cp:coreProperties>
</file>

<file path=docProps/custom.xml><?xml version="1.0" encoding="utf-8"?>
<Properties xmlns="http://schemas.openxmlformats.org/officeDocument/2006/custom-properties" xmlns:vt="http://schemas.openxmlformats.org/officeDocument/2006/docPropsVTypes"/>
</file>