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
2) Praca własna - 23 godziny, w tym:
a) przygotowywanie się bieżące do zajęć - 15 godz.,
b) przygotowywanie się do kolokwium - 8 godzin.
Razem - 55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powinien:
- mieć wiedzę na temat procesów technologicznych opisywanych w trakcie wykładu,
- znać zasadę działania urządzeń służących do realizacji tych procesów wraz ze znajomością parametrów pracy tych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
1.	Wstęp – definicja operacji jednostkowej, procesu przemysłowego, technologii, zarządzanie ryzykiem, BHP.
2.	Kruszenie, rozdrabnianie, mielenie – rodzaje urządzenia, wydajność, wymagania techniczne i materiałowe, zasady BHP, przykłady obliczeniowe zapotrzebowania na energię do procesów.
3.	Transport wewnątrzzakładowy (transport pneumatyczny) i nowoczesne magazynowanie materiałów sypkich, cieczy, gazów, opakowań, palet.
4.	Mieszanie rozdrobnionych materiałów sypkich i cieczy – urządzenia, dane do projektowania mieszadeł, obliczenia, zapotrzebowanie na moc mieszania.
5.	Rozdzielanie mieszanin niejednorodnych: oczyszczanie gazów i filtracja cieczy – teoria oczyszczania i filtracji, metody oczyszczania gazów i filtracji cieczy, rodzaje stosowanych urządzeń, wymagania materiałowe, ćwiczenia rachunkowe dotyczące wybranych metod rozdzielania.
6.	Zagęszczanie roztworów i krystalizacja – wyparki i stacje wyparne, krystalizatory. Rodzaje stosowanych urządzeń, wydajności, zapotrzebowanie na energię napędową, ćwiczenia rachunkowe i projektowe.
7.	Fluidyzacja i transport pneumatyczny – teoria procesu, urządzenia, wydajności, zapotrzebowanie na energię, przykłady obliczeniowe.
8.	Wytyczne do projektowania linii technologicznych – założenia, dobór urządzeń, koncepcje układów i systemów technologicznych.
9.	Suszenie – teoria suszenia, modele wiązania wilgoci w materiale suszonym. Techniki suszenia i podział metod. Krzywe suszenia a badania eksperymentalne. Rodzaje urządzeń, przyjmowane parametry suszenia, zużycie energii, zalecenia technologiczne. Przykłady obliczeniowe i projektowe, energochłonność procesu.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– w połowie i na końcu semestru (warunkiem zaliczenia jest ocena pozytywna z obu kolokwiów).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Płanowski A. N., Ramm W. M., Kagan S. Z.: Procesy i aparaty w technologii chemicznej, WNT.
2. Błasiński H., Młodziński B.: Aparatura przemysłu chemicznego, WNT.
3. Razumow I. M.: Fluidyzacja i transport pneumatyczny materiałów sypkich, WNT.
4. Warych J.: Aparatura chemiczna i procesowa. Oficyna Wydawnicza PW.
5. Warych J.: Oczyszczanie gazów. Procesy i aparatura, WNT.
6. Stręk F.: Mieszanie i mieszalniki. WNT.
7. Strumiłło Cz.: Podstawy teorii i techniki suszenia. WNT.
8. Tsotsas E., Mujumdar A. S.: Modern drying technology. Wiley-VCH. 2007.
Dodatkowa literatura:
- strony internetowe producentów urządzeń, katalogi producentów,
- materiały Urzędu Dozoru Technicznego,
- normy w zakresie inżynierii chemicznej.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ML.NS719-W3: </w:t>
      </w:r>
    </w:p>
    <w:p>
      <w:pPr/>
      <w:r>
        <w:rPr/>
        <w:t xml:space="preserve">										Ma podstawową wiedzę na temat norm technicznych opisujących wymagania dla urządzeń stosowanych w przemyśle.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ML.NS719-W4: </w:t>
      </w:r>
    </w:p>
    <w:p>
      <w:pPr/>
      <w:r>
        <w:rPr/>
        <w:t xml:space="preserve">								Ma podstawową wiedzę na temat projektowania linii technologicznych służących do wyrobu wybranych produktów końcowych.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ML.NS719-U2: </w:t>
      </w:r>
    </w:p>
    <w:p>
      <w:pPr/>
      <w:r>
        <w:rPr/>
        <w:t xml:space="preserve">								Potrafi dokonać analizy zapotrzebowania na dane urządzenia do danego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2024-05-19T03:37:13+02:00</dcterms:created>
  <dcterms:modified xsi:type="dcterms:W3CDTF">2024-05-19T03:37:13+02:00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