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4h;
Zapoznanie się ze wskazaną literaturą 4h;
Napisanie sprawozdania 4h;
Przygotowanie do zaliczenia 8h;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powtórzenie, uporządkowanie i rozszerzenia przez studenta, dotychczas poznanego słownictwa, zwrotów i skrótów stosowanych w języku angielskim, w dziedzinach: budownictwo ogólne, mechanika i wytrzymałość materiałów, materiałoznawstwo, konstrukcje metalowe, betonowe i drewniane, mechanika gruntów i fundamentowanie, zarządzanie w budownictwie, technologia robót budowlanych, instalacje budowlane oraz innego, związanego z posiadaną specjalnością. 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Formy skutecznej prezentacji. Przygotowanie prezentacji w języku angielskim. Materiały w prezentacji – cytaty, powołania na źródła, formy licencji. Literatura branżowa w języku obcym.
Ć2 - Praca z tekstem technicznym i słownikami – rozumienie nowego tekstu, wyszukiwanie terminologii technicznej, zasady sporządzania tekstów technicznych,
Ć3 - Opracowanie prezentacji na zajęciach, na wybrany przez prowadzącego temat,
Ć4 - Powtórzenie, uporządkowanie i rozszerzenie terminologii z dziedziny: budownictwo ogólne (architektura, zagospodarowanie działki, oznaczenia i skróty na rysunkach architektoniczno-budowlanych,  itp.);
Ć5 - Powtórzenie, uporządkowanie i rozszerzenie terminologii z dziedziny: mechanika i wytrzymałość materiałów (oznaczenia punktów, schematów statycznych, sił wewnętrznych, podpór, naprężeń itp.);
Ć6 - Powtórzenie, uporządkowanie i rozszerzenie terminologii z dziedziny: materiałoznawstwo (materiały, kolory, faktury itp.);
Ć7 - Powtórzenie, uporządkowanie i rozszerzenie terminologii z dziedziny: konstrukcje metalowe (elementy, spawy, łączniki mechaniczne itp.);
Ć8 - Powtórzenie, uporządkowanie i rozszerzenie terminologii z dziedziny: konstrukcje betonowe (elementy, oznaczenia zbrojenia i technologii wykonania itp.);
Ć9 - Tradycyjne i nowoczesne metody nauki terminologii. Programy komputerowe wspomagające naukę języków obcych. 
Ć10 - Powtórzenie, uporządkowanie i rozszerzenie terminologii z dziedziny: konstrukcje drewniane (elementy, łączniki: gwoździe, wkręty, kształtki itp.);
Ć11 - Powtórzenie, uporządkowanie i rozszerzenie terminologii z dziedziny: mechanika gruntów i fundamentowanie (oznaczenia gruntów, rodzaje fundamentów itp.);
Ć12 - Powtórzenie, uporządkowanie i rozszerzenie terminologii z dziedziny: zarządzanie (umowy, pisma formalne, kosztorysowanie i wycena robót, prawo budowlane itp.);
Ć13 - Powtórzenie, uporządkowanie i rozszerzenie terminologii z dziedziny: technologia robót budowlanych (organizacja placu budowy, maszyny budowlane, BHP i ochrona przeciwpożarowa itp.);
Ć14 - Powtórzenie, uporządkowanie i rozszerzenie terminologii z dziedziny: instalacje budowlane (instalacja gazowa, wodociągowa, kanalizacyjna, wentylacyjna itp.);
Ć15 - Powtórzenie, uporządkowanie i rozszerzenie terminologii z dziedzin przedmiotów obieralnych (do wyboru np. technologia betonu; mechanika, dynamika budowli; certyfikacja energetyczna obiektów budowlanych; termomodernizacja budynków; prawo budowlane, wodne i ochrony środowiska; nowe materiały i wyrobu dla budownictwa; nowoczesne technologie w budownictwie; konstrukcje przemysłowe i specjalne; budownictwo podziemne; projektowanie konstrukcji pod względem zabezpieczeń p. poż; konstrukcje sprężone i prefabrykowane; wzmacnianie konstrukcji budowlanych; warunki techniczne w budownictwie).
Oprócz wymienionych zagadnień merytorycznych: na pierwszych zajęciach omówione zostaną zagadnienia organizacyjne w wymaganym przez Regulamin Studiów Politechniki Warszawskiej zakresie, oraz przeprowadzone zostaną sprawdziany i sprawdzian poprawkowy.
Zakres ćwiczeń powtórzeniowo-rozszerzających terminologię – do ustalenia ze studentami, w zależności od ich zainteresowań (1-4 godz./temat)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praca na zajęciach – ćwiczenia indywidualne lub grupowe;
* zaliczenie sprawdzianu z omówionej terminologii; 
* przygotowanie pracy pisemnej w języku angielskim, na temat powiązany z omawianymi zagadnieniami; 
* przygotowanie i przedstawienie prezentacji w języku angielskim, na temat powiązany z omawianymi zagadnieniami (praca indywidualna lub grupowa). 
Zaliczenie sprawdzianu, pracy pisemnej lub prezentacji oznacza uzyskanie, co najmniej 40% punktów przewidzianych za to zadanie. Zaliczenie ww. prac na poziomie minimalnym nie jest równoznaczne z zaliczeniem przedmiotu (patrz skala ocen). 
Na ocenę końcową składają się oceny cząstkowe wyrażone w postaci punktów: 
* zaliczenie sprawdzające opanowanie omówionej terminologii (60 pkt.);
* ocena pracy na zajęciach (10 pkt.);
* ocena pracy pisemnej (10 pkt.); 
* ocena prezentacji (20 pkt.). 
Końcowa ocena zależy od liczby uzyskanych punktów, według następującej skali: 0-55 punktów – ocena 2,0 (niedostateczny); 55,5-64,5 pkt. – 3,0 (dostateczny); 65-73,5 pkt. – 3,5 (dość dobry); 74-82,5 pkt. – 4,0 (dobry); 83-91,5 pkt. – 4,5 (ponad dobry); 92-100 pkt. – 5,0 (bardzo dobry). 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ćwiczeń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Biskupice 2009
3. Wilhelm K. Killer, Ilustrowany słownik budowlany polsko-angielsko-niemiecki, Arkady, Warszawa 2004
4. Jacek Gordon, Słownik budowlany polsko-angielski, angielsko-polski, Level Trading, 2014
5. Christopher Gorse, David Johnston, Martin Pritch, A dictionary of construction, surveying and civil engineering, Oxford University Press, Oxford 2012
6. Pisma branżowe i naukowe w języku angielskim.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U01_03  : </w:t>
      </w:r>
    </w:p>
    <w:p>
      <w:pPr/>
      <w:r>
        <w:rPr/>
        <w:t xml:space="preserve">Potrafi posługiwać się słownictwem specjalistycznym, w języku angielskim, dotyczącym zagadnień budowlanych, w stopniu umożliwiającym pozyskiwanie danych literaturowych i rozumienie głównych wątków przekazu w złożonych tekstach branżowych.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  : </w:t>
      </w:r>
    </w:p>
    <w:p>
      <w:pPr/>
      <w:r>
        <w:rPr/>
        <w:t xml:space="preserve">Potrafi przygotować opracowanie techniczne w języku angielskim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  : </w:t>
      </w:r>
    </w:p>
    <w:p>
      <w:pPr/>
      <w:r>
        <w:rPr/>
        <w:t xml:space="preserve">Potrafi przygotować i przedstawić prezentację ustną w języku angielskim dotyczącą zagadnień branżowych z dziedziny budownictwa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B2A_U04_01 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głównych wątków na tematy związane z budownictwem. Potrafi formułować przejrzyste wypowiedzi pisemne i ustne, rozważać wady i zalety różnych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(Ć1-Ć12). Pozytywna ocena pracy pisemnej w języku angielskim na indywidualnie zadany temat związany z budownictwem (praca indywidualna lub grupowa).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  : </w:t>
      </w:r>
    </w:p>
    <w:p>
      <w:pPr/>
      <w:r>
        <w:rPr/>
        <w:t xml:space="preserve">							Zna sposoby samokształcenia i samodoskonalenia. Rozumie potrzebę dalszej nauki języków.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  : </w:t>
      </w:r>
    </w:p>
    <w:p>
      <w:pPr/>
      <w:r>
        <w:rPr/>
        <w:t xml:space="preserve">Potrafi zorganizować indywidualną i grupową pracę nad projektem. Ma świadomość odpowiedzialności za wspólnie realizowane przedsięwzięcie.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K05_01  : </w:t>
      </w:r>
    </w:p>
    <w:p>
      <w:pPr/>
      <w:r>
        <w:rPr/>
        <w:t xml:space="preserve">Zna zagadnienia związane z prawami autorskimi i ochroną własności intelektualnej niezbędne do przygotowania prezentacji.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2026-03-24T22:34:08+01:00</dcterms:created>
  <dcterms:modified xsi:type="dcterms:W3CDTF">2026-03-24T22:34:08+01:00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