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produkcyjne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projektowe 15 godz., wykonanie projektu 10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zakończeniu przedmiotu będzie znał teorię projektowania linii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Definicja organizacji produkcji i procesu produkcyjnego. Zapoznanie z pięciostopniową strukturą funkcjonalną oraz czterostopniową strukturą organizacyjną scalonych procesów produkcyjnych. 
2. Przedstawienie zasad modelowania procesów produkcyjnych w zakresie: czasu, przestrzeni, ilości i kolejności. 
3. Związki kompleksowe odwzorowania przebiegu procesów. 
4. Definicje podstawowych modeli organizacyjnych procesów częściowych. 
5. Klasyfikacja asortymentu produkowanych wyrobów. Przystawalność asortymentu do modeli organizacyjnych procesów. 
6. Zależności pomiędzy zdolnością i mocą produkcyjną. Kryteria zapewnienia ciągłość i rytmiczność procesów, zakłócenia i niezawodność procesów. 
Ćwiczenia: Projekt technologiczno –organizacyjny częściowego procesu formowania prefabrykatów.
1. Program produkcji. Charakterystyka asortymentu produkcji. Bilans czasu pracy. Zestawienie mocy i zdolności produkcyjnej. 
2. Wybór metody produkcji. 
3. Schemat technologiczno-funkcjonalny procesu. 
4. Podstawowe obliczenia organizacyjne. Analiza pracochłonności Ustalenie rytmu produkcyjnego. Dobór liczby stanowisk produkcyjnych. Dobór dojrzewalni: rodzaju i pojemności. Obliczenie liczby form. Obliczenie cyklu produkcyjnego. 
5. Harmonogramy operacji. 
6. Schemat technologicznego zamaszynowania oddziału. 
7. Harmonogram/cyklogram pracy oddziału.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 wykładów w formie pisemnej, 5 pytań w czasie 60 minut, każda odpowiedź oceniana od 0 do 10 pkt. (maksymalny wynik - 50 punktów), ocena pozytywna od 26 pkt. 
Zaliczenie ćwiczeń polega na poprawnym wykonaniu projektu oraz jego obronie, ocena w skali od 2 do 5. Ocena może zostać podwyższona przez prowadzącego przedmiot za aktywność na zajęciach. Ocena może zostać obniżona przez prowadzącego za nieterminowość.
Ocena łączna ustalona jako średnia ważona 60% oceny ze sprawdzianu i 40 % za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redakcją prof. K. Cieszyńskiego Przemysłowa Produkcja Prefabrykatów. Organizacja Produkcji. Oficyna Wydawnicza P.W.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PROPROW1: </w:t>
      </w:r>
    </w:p>
    <w:p>
      <w:pPr/>
      <w:r>
        <w:rPr/>
        <w:t xml:space="preserve">Zna zasady rytmicznej produkcji w wytwórniach zaplecza produkcyjnego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PROPROU1: </w:t>
      </w:r>
    </w:p>
    <w:p>
      <w:pPr/>
      <w:r>
        <w:rPr/>
        <w:t xml:space="preserve">Potrafi wybrać wariant optymalny realizacji porocesu wg przyjętych kryteriów i ich preferencji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PROPROK1: </w:t>
      </w:r>
    </w:p>
    <w:p>
      <w:pPr/>
      <w:r>
        <w:rPr/>
        <w:t xml:space="preserve">Potrafi optymalizować wykorzystanie środkółw 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2026-06-11T20:46:32+02:00</dcterms:created>
  <dcterms:modified xsi:type="dcterms:W3CDTF">2026-06-11T20:46:32+02:00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