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Przedsiębiorczość technologiczna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/ Renata Walczak / profesor nadzwyczajny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MS2A_18/01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- 30, zapoznanie ze wskazaną literaturą - 10, przygotowanie do kolokwium - 10, przygotowanie biznesplanu - 10; Razem - 60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 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wiedzy i umiejętności dotyczących prowadzenia działalności gospodarczej opartej na specjalistycznej wiedzy z zakresu nauk ścisłych oraz zapoznanie się z narzędziem służącym wykonaniu profesjonalnego biznesplanu.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Dlaczego własny biznes technologiczny? Problematyka firm odpryskowych w szerszym kontekście zjawiska przedsiębiorczości akademickiej i transferu technologii z przemysłu do praktyki; miejsce innowacyjności  technologicznej na tle innych przejawów innowacyjności i szerzej ambitnej przedsiębiorczości. W2 - Od wynalazku do techbiznesu. Wynalazek, innowacja, wdrożenie, biznes. W3 - Przedsiębiorca technologiczny. Dyskusja o indywidualnych cechach liderów nowych przedsięwzięć technologicznych oraz  o formowaniu się i funkcjonowaniu zespołów założycielskich; zjawisko przedsiębiorczości zespołowej; opcjonalnie: przeprowadzenie wywiadu z przedsiębiorcą (indywidualnie lub grupowo) i/lub wizyta przedsiębiorcy na zajęciach. W4 -  Rynek technologiczny. Specyfika rynku technologicznego i praktyczne  kwestie dotyczące zaistnienia na rynku; problematyka badań rynku i  podstawowych narzędzi do tego służących, ze wskazaniem na szczególne cechy rynku technologicznego. W5 - Wybór formy prawnej dla nowego przedsięwzięcia. Analiza porównawcza dostępnych form prawnych. Implikacje podatkowe. W przypadku start-up’ów technologicznych szczególna uwagę trzeba poświęcić spółkom kapitałowym: spółce z o.o. i spółce akcyjnej; zjawisko podwójnego opodatkowania zysków; rozróżnienie między zyskami bieżącymi a realizacją zysków w formie sprzedaży udziałów. W6 - Ochrona własności przemysłowej. W7 - Finansowanie biznesów technologicznych. Środki własne. Kredyt bankowy. Fundusze pożyczkowe. Fundusze poręczeń kredytowych. Środki na rozwój z funduszy strukturalnych UE. Venture capital. Aniołowie biznesu. ""Składanie finansowania"" nowego biznesu. W8 - Zajęcia warsztatowe: Praca studentów w grupach 1-3-osobowych: Praca z narzędziem (tzw. Ewaluatorem w wersji rozszerzonej); Stworzenie Biznes Planu dla najlepiej rokujących koncepcji w każdej z grup. Prezentacja wyników prac każdej z grup.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zaliczenie kolokwium kończącego zajęcia oraz przygotowanie w grupie 1-3 osobowej biznesplanu przedsięwzięcia technologicznego. Praca jest prezentowana i oceniana podczas zajęć. Podstawą do oceny jest przygotowanie biznesplanu zgodnie z planem podanym podczas zajęć, wykorzystanie udostępnionych do zajęć narzędzi informatycznych, przygotowanie prezentacji oraz wygłoszenie prezentacji.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Cieślik J.: Przedsiębiorczość dla ambitnych. Jak uruchomić własny biznes, Wydawnictwa Akademickie i Profesjonalne, wyd. 2. uzup., Warszawa 2010. 2. Griffin R.: Podstawy zarządzania organizacjami. Wydawnictwo Naukowe PWN Warszawa 2008 (publikacja dostępna w bazie elektronicznej IBUK, dostęp ze strony biblioteki Politechniki Warszawskiej, www.bg.pw.edu.pl).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www.seipa.edu.pl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Warszawskiej.
Program przedmiotu oraz narzędzia wykorzystywane na zajęciach zostały przygotowane w ramach projektu: "Wdrożenie pilotażowych programów edukacyjnych w zakresie Innowacyjnej Przedsiębiorczości w Politechnice Warszawskiej" finansowanego ze środków UE w ramach Programu Operacyjnego Kapitał Ludzki. Poddziałanie 4.1.1. Wzmocnienie potencjału dydaktycznego uczelni. 
Program i materiały wykorzystywane dzięki uprzejmości Kierownictwa Projektu.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W09_01: </w:t>
      </w:r>
    </w:p>
    <w:p>
      <w:pPr/>
      <w:r>
        <w:rPr/>
        <w:t xml:space="preserve">							Ma podstawową wiedzę w zakresie planowania i organizacji własnej działalności biznesowej ukierunkowanej na wykorzystania wiedzy zdobywanej na studiach technicznych.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Sprawdzenie wiadomości podczas 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M2A_W09_01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T2A_W09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na temat prowadzenia działalności gospodarczej i badania otoczenia firmy z literatury i specjalistycznych baz danych (polsko- i angielskojęzyczne publikacje dostępne w elektronicznych bazach danych Politechniki Warszawskiej) oraz z innych źródeł. Potrafi interpretować informacje oraz wyciągać wnioski na temat prowadzenia biznesu.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Sprawdzenie wiadomości podczas 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U14_02: </w:t>
      </w:r>
    </w:p>
    <w:p>
      <w:pPr/>
      <w:r>
        <w:rPr/>
        <w:t xml:space="preserve">Potrafi dokonać analizy opłacalności nowej działalności gospodarczej wykorzystującej przewagę technologiczną, wykorzystać udostępniane na zajęciach narzędzia oraz przygotować biznesplan.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Sprawdzenie wiadomości podczas 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M2A_U14_02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K06_01: </w:t>
      </w:r>
    </w:p>
    <w:p>
      <w:pPr/>
      <w:r>
        <w:rPr/>
        <w:t xml:space="preserve">Ma świadomość, że wykorzystanie innowacji może poprawić status przedsiębiortwa, że należy wykorzystywać innowacje w strategii przedsiębiorstwa dbając jednocześnie o ochronę swojej własności intelektualnej.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Sprawdzenie wiadomości podczas 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M2A_K06_01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</w:t>
      </w:r>
    </w:p>
    <w:p>
      <w:pPr>
        <w:keepNext w:val="1"/>
        <w:spacing w:after="10"/>
      </w:pPr>
      <w:r>
        <w:rPr>
          <w:b/>
          <w:bCs/>
        </w:rPr>
        <w:t xml:space="preserve">Efekt K07_01: </w:t>
      </w:r>
    </w:p>
    <w:p>
      <w:pPr/>
      <w:r>
        <w:rPr/>
        <w:t xml:space="preserve">Ma świadomość roli społecznej absolwenta uczelni technicznej. Potrafi opracować biznesplan i go zaprezentować w sposób spójny i zrozumiały.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Sprawdzenie wiadomości podczas kolokwium. Przedstawienie przygotowanej w grupach prezentacji dotyczącej biznesplanu.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M2A_K07_01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2024-05-09T15:16:54+02:00</dcterms:created>
  <dcterms:modified xsi:type="dcterms:W3CDTF">2024-05-09T15:16:54+02:00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