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Polimery w ochronie środowiska</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7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podstawowych procesów otrzymywania tworzyw sztucznych, klasyfikacji tworzyw sztucznych.
2. Poznanie podstawowych właściwości tworzyw sztucznych, sposobów ich charakteryzowania i ich znaczenia.
3. Poznanie podstawowych sposobów przetwórstwa tworzyw sztucznych i recyklingu.
</w:t>
      </w:r>
    </w:p>
    <w:p>
      <w:pPr>
        <w:keepNext w:val="1"/>
        <w:spacing w:after="10"/>
      </w:pPr>
      <w:r>
        <w:rPr>
          <w:b/>
          <w:bCs/>
        </w:rPr>
        <w:t xml:space="preserve">Treści kształcenia: </w:t>
      </w:r>
    </w:p>
    <w:p>
      <w:pPr>
        <w:spacing w:before="20" w:after="190"/>
      </w:pPr>
      <w:r>
        <w:rPr/>
        <w:t xml:space="preserve">Wykład
1. Pojęcia podstawowe: polimery, polimery naturalne, homopolimeryzacja, kopolimeryzacja, kondensacja, masa cząsteczkowa polimerów, średnia masa cząsteczkowa, stopień polidyspersji. Struktura łańcuchów polimerowych, polimery liniowe, rozgałęzione, usieciowane, sieci polimerowe, struktura I rzędowa; II-rzędowa; III rzędowa łańcuchów polimerowych. Konfiguracja makrocząsteczek w stanie stałym, w roztworze.
2. Mechanizmy polireakcji, termodynamika reakcji polimeryzacji. Polimeryzacja rodnikowa, polimeryzacja jonowa, polimeryzacja koordynacyjna. Reakcje polikondensacji i poliaddycji. Polimery pochodzenia naturalnego. Sposoby prowadzenia procesu polimeryzacji.
3. Polimery termoplastyczne, polimery konstrukcyjne, tworzywa termo- i chemoutwardzalne, elastomery, polimery o specjalnych właściwościach. Podstawowe polimery (PE, PP, PVC, PS, PET, PA, PU). Wykorzystanie polimerów w ochronie środowiska.
4. Kopolimeryzacja, rodzaje struktur kopolimerowych, porównanie mieszanin polimerowych i kopolimerów, compounding. Mieszalność polimerów, sieci chemiczne i fizyczne, kauczuki polimerowe, makrożele, hydrożele. Polimery w stanie stałym, stan amorficzny, stan krystaliczny, budowa komórek krystalicznych, struktury nadcząsteczkowe. Właściwości termomechaniczne tworzyw sztucznych, stan szklisty, stan elastyczny, stan plastyczny, temperatura zeszklenia, temperatura mięknienia. Właściwości mechaniczne tworzyw sztucznych.
5. Degradacja termiczna polimerów, fotodegradacja, radiacyjna, zapobieganie degradacji termicznej, środowiskowej, zależność degradacji od struktury polimeru, stabilizatory. Omówienie metody analizy termicznej, metody charakteryzowania podstawowych parametrów użytkowych.
6. Podstawowe techniki przetwórcze (wytłaczanie, wtrysk, prasowanie, orientacja). Otrzymywanie kompozytów, modyfikacja właściwości fizycznych i chemicznych tworzyw sztucznych.
7. Recykling tworzyw sztucznych, zastosowanie wyrobów z tworzyw sztucznych w ochronie powietrza, wody i gleby.
 Zajęcia projektowe
1. Przygotowanie i wygłoszenie seminarium na temat charakteryzowania, zastosowania wybranego tworzywa sztucznego ze szczególnym uwzględnieniem oddziaływania na środowisko naturalne.
2. Udział w wycieczce do firmy zajmującej się przetwórstwem tworzyw sztucznych metodą wytłaczania (Marcato, Greiner, Boguski).
3. Udział w wycieczce do firmy zajmującej się przetwórstwem tworzyw sztucznych metodą wtrysku (Wadim-Plast).
4. Udział w wycieczce do firmy zajmującej się składowiskami odpadów (Mościska, Radiowo, Centrum Wodne SGGW).
5. Opracowanie literaturowe specjalistycznego zagadnienia z dziedziny stosowania lub charakteryzowania wybranego tworzywa sztucznego.</w:t>
      </w:r>
    </w:p>
    <w:p>
      <w:pPr>
        <w:keepNext w:val="1"/>
        <w:spacing w:after="10"/>
      </w:pPr>
      <w:r>
        <w:rPr>
          <w:b/>
          <w:bCs/>
        </w:rPr>
        <w:t xml:space="preserve">Metody oceny: </w:t>
      </w:r>
    </w:p>
    <w:p>
      <w:pPr>
        <w:spacing w:before="20" w:after="190"/>
      </w:pPr>
      <w:r>
        <w:rPr/>
        <w:t xml:space="preserve">Wykład: egzamin pisemny.
Zajęcia projektowe: wycieczki,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Z. Florjańczyk, S. Penczek, Chemia polimerów, tom I, Oficyna Wydawnicza Politechniki Warszawskiej, 2001.
2. Z. Florjańczyk, S. Penczek, Chemia polimerów, tom II, Oficyna Wydawnicza Politechniki Warszawskiej, 2001.
3. Z. Florjańczyk, S. Penczek, Chemia polimerów, tom III, Oficyna Wydawnicza Politechniki Warszawskiej, 2001.
Uzupełniająca:
1. H. Galina, Fizykochemia polimerów, Oficyna Wydawnicza Politechniki Rzeszowskiej, 1998
2. W. Przygocki, A. Włochowicz, Fizyka Polimerów, Wydawnictwo Naukowe PWN, Warszawa, 2001.
3. S. Połowiński, Chemia Fizyczna Polimerów, Politechnika Łódzka,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W2: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oraz formułować i wyczerpująco uzasadniać opinie.</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seminarium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2026-04-17T01:58:52+02:00</dcterms:created>
  <dcterms:modified xsi:type="dcterms:W3CDTF">2026-04-17T01:58:52+02:00</dcterms:modified>
</cp:coreProperties>
</file>

<file path=docProps/custom.xml><?xml version="1.0" encoding="utf-8"?>
<Properties xmlns="http://schemas.openxmlformats.org/officeDocument/2006/custom-properties" xmlns:vt="http://schemas.openxmlformats.org/officeDocument/2006/docPropsVTypes"/>
</file>