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 Mechaniki Płynów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Sławomir Kubacki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50, w tym:
a)	wykład – 30 godz.;
b)	laboratorium – 15 godz.;
c)	konsultacje – 5 godz.
Praca własna studenta – 20 godzin, w tym:
a)	15 godz. –  przygotowywanie się do laboratoriów i wykładów,
b)	10 godz. – przygotowywanie się do egzaminu.
Razem: 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	wykład – 30 godz.;
b)	laboratoria – 15 godz.;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- 23 godziny pracy studenta, w tym: 
a) udział w ćwiczeniach laboratoryjnych - 15 godzin;
b) przygotowywanie się do laboratorium - 8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I, Informatyka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12-osobowe grupy laboratoryjne.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obliczeniowej mechaniki płynów i jej wykorzystania do symulacji przepływów występujących w zastosowaniach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modeli matematycznych i fizycznych w mechanice płynów. Twierdzenie transportu Reynoldsa. Sformułowanie zachowawcze i niezachowawcze. Podstawowe typy dyskretyzacji równań modelowych (metoda różnic skończonych, warunki brzegowe i początkowe, stabilność, warunek CFL, bariera Godunowa). Ogólne algorytmy dla zadań nieliniowych (iteracje proste, kwazilinearyzacja, zamrażanie współczynników, iteracje w pseudoczasie). Symulacja przepływów nieściśliwych (metoda korekcji ciśnienia dla przepływów nieściśliwych). Metoda objętości skończonych (dyskretyzacja członów konwekcyjnych przy pomocy schematów kawałkami-liniowych i upwind). Metoda podziału strumienia. Uśrednione w czasie równania Naviera-Stokesa. Równania transportu naprężeń Reynoldsa. Modelowanie turbulencji (model Prandtla dla przepływu w turbulentnej warstwie przyściennej i model k-).
W ramach przedmiotu prowadzone są laboratoria z wykorzystaniem oprogramowania Ansys Fluent.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oraz punktowy system oceny pracy i postępów studenta na zajęciach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Hirsch, Charles, Numerical computation of internal and external flows, 2007.
2. Versteeg, Henk Kaarle, An introduction to computational fluid dynamics, 2007.
Dodatkowa literatura: - Materiały na stronie http://c-cfd.meil.pw.edu.pl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ML.NK348_W1: </w:t>
      </w:r>
    </w:p>
    <w:p>
      <w:pPr/>
      <w:r>
        <w:rPr/>
        <w:t xml:space="preserve">Zna podstawowe modele i równania mechaniki płynów.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ML.NK348_W1: </w:t>
      </w:r>
    </w:p>
    <w:p>
      <w:pPr/>
      <w:r>
        <w:rPr/>
        <w:t xml:space="preserve">Zna podstawowe modele i równania mechaniki płynów.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ML.NK348_W1: </w:t>
      </w:r>
    </w:p>
    <w:p>
      <w:pPr/>
      <w:r>
        <w:rPr/>
        <w:t xml:space="preserve">Zna podstawowe modele i równania mechaniki płynów.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ML.NK348_W2: </w:t>
      </w:r>
    </w:p>
    <w:p>
      <w:pPr/>
      <w:r>
        <w:rPr/>
        <w:t xml:space="preserve">Zna podstawowe metody dyskretyzacji równań różniczkowych.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ML.NK348_W3: </w:t>
      </w:r>
    </w:p>
    <w:p>
      <w:pPr/>
      <w:r>
        <w:rPr/>
        <w:t xml:space="preserve">Zna ograniczenia stabilnościowe metod dyskretyzacji.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ML.NK348_W3: </w:t>
      </w:r>
    </w:p>
    <w:p>
      <w:pPr/>
      <w:r>
        <w:rPr/>
        <w:t xml:space="preserve">Zna ograniczenia stabilnościowe metod dyskretyzacji.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ML.NK348_U1: </w:t>
      </w:r>
    </w:p>
    <w:p>
      <w:pPr/>
      <w:r>
        <w:rPr/>
        <w:t xml:space="preserve">Potrafi zdyskretyzować i rozwiązać proste zagadnienie brzegowe.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ML.NK348_U1: </w:t>
      </w:r>
    </w:p>
    <w:p>
      <w:pPr/>
      <w:r>
        <w:rPr/>
        <w:t xml:space="preserve">Potrafi zdyskretyzować i rozwiązać proste zagadnienie brzegowe.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ML.NK348_U1: </w:t>
      </w:r>
    </w:p>
    <w:p>
      <w:pPr/>
      <w:r>
        <w:rPr/>
        <w:t xml:space="preserve">Potrafi zdyskretyzować i rozwiązać proste zagadnienie brzegowe.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							Potrafi, wykorzystując odpowiedni pakiet inżynierski, wykonać sumulację prostego zagadnienia przepływowego a następnie zinterpretować krytycznie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							Potrafi, wykorzystując odpowiedni pakiet inżynierski, wykonać sumulację prostego zagadnienia przepływowego a następnie zinterpretować krytycznie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							Potrafi, wykorzystując odpowiedni pakiet inżynierski, wykonać sumulację prostego zagadnienia przepływowego a następnie zinterpretować krytycznie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ML.NK348_U3: </w:t>
      </w:r>
    </w:p>
    <w:p>
      <w:pPr/>
      <w:r>
        <w:rPr/>
        <w:t xml:space="preserve">							Potrafi, wykorzystując odpowiedni pakiet inżynierski, przygotować siatkę obliczeniową dla prostego zagadnienia przepływowego.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ML.NK348_U3: </w:t>
      </w:r>
    </w:p>
    <w:p>
      <w:pPr/>
      <w:r>
        <w:rPr/>
        <w:t xml:space="preserve">							Potrafi, wykorzystując odpowiedni pakiet inżynierski, przygotować siatkę obliczeniową dla prostego zagadnienia przepływowego.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ML.NK348_U3: </w:t>
      </w:r>
    </w:p>
    <w:p>
      <w:pPr/>
      <w:r>
        <w:rPr/>
        <w:t xml:space="preserve">							Potrafi, wykorzystując odpowiedni pakiet inżynierski, przygotować siatkę obliczeniową dla prostego zagadnienia przepływowego.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ML.NK348_K1: </w:t>
      </w:r>
    </w:p>
    <w:p>
      <w:pPr/>
      <w:r>
        <w:rPr/>
        <w:t xml:space="preserve">														Potrafi zidentyfikować i wyliminować zagrożenia wynikające z błędnie przeprowadzonych symulacji komputerowych.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ML.NK348_K1: </w:t>
      </w:r>
    </w:p>
    <w:p>
      <w:pPr/>
      <w:r>
        <w:rPr/>
        <w:t xml:space="preserve">														Potrafi zidentyfikować i wyliminować zagrożenia wynikające z błędnie przeprowadzonych symulacji komputerowych.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2026-10-15T12:07:37+02:00</dcterms:created>
  <dcterms:modified xsi:type="dcterms:W3CDTF">2026-10-15T12:07:37+02:00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