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sterowania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Janusz Gajda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18 godzin: wykład
9 godzin: ćwiczenia
25 godzin: przygotowanie do egzaminu: część teoretyczna
40 godzin: przygotowanie do egzaminu: część praktyczna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posiadaa ogólne wiadomości dotyczące podstaw sterowania i regulacji ciągłych układów liniowych oraz umiejętności: wykorzystania transformat Laplace’a do opisu i analizy układów sterownia w dziedzinie zmiennej s, tworzenia i przekształcania opisów układów za pomocą schematów blokowych, znajdowania odpowiedzi układów na typowe wymuszenia (w tym wymuszenia o charakterze okresowym), prowadzenia analizy stabilności oraz projektowania prostych układów automatycznej regulacji.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Modelowanie matematyczne ciągłych liniowych układów dynamicznych.
2. Reprezentacja (opis) układów fizycznych za pomocą równań stanu oraz transmitancji operatorowej i schematów blokowych.
3. Analiza odpowiedzi dynamicznych układów, procesy przejściowe.
4. Typowe elementy liniowe układów dynamicznych.
5. Podstawowe zasady sterowania ze sprzężeniem zwrotnym i wskaźniki jakości.
6. Regulator PID.
7. Badanie stabilności, metoda Rutha-Hurwitza.
8. Podstawy analizy układów w dziedzinie częstotliwości: transformata Fouriera, charakterystyki częstotliwościowe, wykresy Nyquista i Bodego, kryterium stabilności Nyquista.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Kartkówki na ćwiczeniach w trakcie semestru, egzamin pisemny (część teoretyczna i zadaniowa) 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Zarys dynamiki i automatyki układów, praca zbiorowa pod redakcją A. Olędzkiego, Wydawnictwa PW, Warszawa 1991.
2. Materiały na stronie http://zaiol.meil.pw.edu.pl w dziale Dydaktyka (dla odrabiających przedmiot po zalogowaniu).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http://zaiol.meil.pw.edu.pl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Zna definicję transformaty Laplace'a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Zna definicję transformaty Laplace'a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Zna podstawowe elementy automatyki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Zna podstawowe elementy automatyki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Umie zdefiniować pojęcie stabilności układu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Umie zdefiniować pojęcie stabilności układu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EW4: </w:t>
      </w:r>
    </w:p>
    <w:p>
      <w:pPr/>
      <w:r>
        <w:rPr/>
        <w:t xml:space="preserve">Wie, co to jest układ regulacji automatycznej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EW4: </w:t>
      </w:r>
    </w:p>
    <w:p>
      <w:pPr/>
      <w:r>
        <w:rPr/>
        <w:t xml:space="preserve">Wie, co to jest układ regulacji automatycznej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EW5: </w:t>
      </w:r>
    </w:p>
    <w:p>
      <w:pPr/>
      <w:r>
        <w:rPr/>
        <w:t xml:space="preserve">Zna parametry określające jakość regulacji automatycznej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EW5: </w:t>
      </w:r>
    </w:p>
    <w:p>
      <w:pPr/>
      <w:r>
        <w:rPr/>
        <w:t xml:space="preserve">Zna parametry określające jakość regulacji automatycznej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EW6: </w:t>
      </w:r>
    </w:p>
    <w:p>
      <w:pPr/>
      <w:r>
        <w:rPr/>
        <w:t xml:space="preserve">Zna klasyfikację podstawowych nieliniowości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EW6: </w:t>
      </w:r>
    </w:p>
    <w:p>
      <w:pPr/>
      <w:r>
        <w:rPr/>
        <w:t xml:space="preserve">Zna klasyfikację podstawowych nieliniowości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Umie obliczyć transformatę Laplace'a funkcji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praktyczna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Umie wyprowadzić transmitancję operatorową i widmową liniowego układu ciągłego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praktyczna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Umie wyprowadzić transmitancję operatorową i widmową liniowego układu ciągłego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praktyczna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Umie rozwiązać proste zadanie z algebry schematów blokowych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praktyczna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Umie rozwiązać proste zadanie z algebry schematów blokowych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praktyczna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Umie sprawdzić stabilność prostego układu liniowego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praktyczna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Umie sprawdzić stabilność prostego układu liniowego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praktyczna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Umie wyprowadzić transmitancję operatorową i widmową liniowego układu dyskretnego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praktyczna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Umie wyprowadzić transmitancję operatorową i widmową liniowego układu dyskretnego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praktyczna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2026-10-13T22:34:35+02:00</dcterms:created>
  <dcterms:modified xsi:type="dcterms:W3CDTF">2026-10-13T22:34:35+02:00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