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budowy maszyn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Mirosław Dusza, ad., Wydział Transportu Politechniki Warszawskiej Zakład Podstaw Budowy Urządzeń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TR.NIK408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18 godz., zapoznanie się ze wskazaną literaturą 16 godz., przygotowanie się do egzaminu 22 godz., konsultacje 2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(22 godziny, w tym: praca na wykładach 18 godz., konsultacje 2 godz., udział w egzaminie 2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 i ćwiczenia projektowe z grafiki inżynierskiej, materiałoznawstwa, mechaniki technicznej oraz zajęć z Podstaw Budowy Maszyn I (semestr II).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zagadnień związanych z budową maszyn stosowanych w transporcie. Zapoznanie z terminologią i wybranymi normami obowiązującymi w konstrukcjach maszyn. Nabycie umiejętności czytania i tworzenia dokumentacji technicznej maszynowej stosowanej w przemyśle. Opanowanie zasad obliczeń wytrzymałościowych typowych węzłów konstrukcyjnych. Nabycie umiejętności doboru rozwiązania konstrukcyjnego do zadanego schematu obciążeń.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a.	Pojęcia podstawowe:
-	Omówienie parametrów wytrzymałościowych typowych materiałów konstrukcyjnych;
-	Omówienie typowych rodzajów i stanów naprężeń oraz sposobach ich obliczeń;
-	Naprężenia obliczeniowe i dopuszczalne, sprawdzanie warunków wytrzymałościowych;
-	Podstawy zapisu konstrukcji (szkice operacyjne, rysunki techniczne);
b.	Tolerancje i pasowania:
-	Rodzaje tolerancji, zapoznanie z nomenklaturą stosowaną w normach i materiałach pomocniczych do konstruowania;
-	Wyjaśnienie pojęć: tolerancja, odchyłka graniczna, klasa dokładności, luz, wcisk, pasowanie itp.;
-	Sposób zapisu wymagań konstrukcyjnych w dokumentacji technicznej;
-	Parametry opisujące stan powierzchni elementów maszyn i sposób ich zapisu w dokumentacji technicznej;
-	Zasady doboru pasowań, obliczanie wcisków;
c.	Połączenia:
-	Pojęcia podstawowe (rodzaje połączeń, wady zalety, właściwości);
-	Połączenia nitowane;
-	Połączenia spawane, zgrzewane i lutowane;
-	Połączenia gwintowe (rodzaje gwintów, właściwości, geometria, wymiary charakterystyczne, normy, sposoby zabezpieczeń, obliczenia wytrzymałościowe);
-	Połączenia sworzniowe, wpustowe i kołkowe;
-	Połączenia wciskowe, skurczowe i rozprężne;
d.	Łożyska i łożyskowanie:
-	Pojęcia podstawowe (rodzaje i budowa łożysk tocznych, parametry charakteryzujące łożyska toczne);
-	Definicje i oznaczenia (nośność łożyska, trwałość, współczynniki);
-	Obliczenia umożliwiające dobór łożysk z norm (katalogów);
-	Zabudowa łożysk w konstrukcjach maszyn (ustalanie wałów maszynowych, smarowanie łożysk);
-	Łożyska ślizgowe – budowa, przeznaczenie, podstawowe parametry charakterystyczne;
e.	Przekładnie zębate:
-	Pojęcia podstawowe, omówienie typowych rozwiązań konstrukcyjnych przekładni zębatych;
-	Wymiary geometryczne charakteryzujące koło zębate (symbole i oznaczenia);
-	Omówienie zarysów boków zębów (ewolwentowy i cykloidalny), wady, zalety, zastosowanie;
-	Metody obróbki kół zębatych (metoda Maaga, Fellowsa i inne metody obwiedniowe);
-	Graniczna liczba zębów – wyjaśnienie pojęcia;
-	Korekcja zarysu boku zęba (istota korekcji, cel, sposoby realizacji);
-	Koła zębata o zębach śrubowych;
-	Zastępcza liczba zębów;
-	Obróbka kół zębatych (zgrubna i wykańczająca);
-	Podstawy obliczeń wytrzymałościowych.
                        VI.            Wały maszynowe
-	Pojęcia podstawowe, budowa, przeznaczenie i wymagania stawiane wałom maszynowym;
-	Podstawy obliczeń wytrzymałościowych wałów maszynowych.
Obliczenia wyboczeniowe prętów ściskanych
-	Zjawisko wyboczenia, wyprowadzenie podstawowych wzorów do obliczeń wyboczeniowych;
-	Siła krytyczna, smukłość, wytrzymałość wyboczeniowa – wyjaśnienie pojęć;
-	Omówienie wykresu wyboczeniowego.
Elementy sprężyste i podatne
-	Podstawowe pojęcia i nazewnictwo;
-	Sprężyny (rodzaje, budowa, charakterystyki, zastosowanie);
-	Układy sprężyn (charakterystyki układów);
-	Obliczanie sprężyn;
-	Elementy podatne – budowa, właściwości, przeznaczenie.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oraz ewentualnie ustny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Osiński Z., Bajon W., Szucki T.: Podstawy Konstrukcji Maszyn, PWN, Warszawa 1986.
2.	Dietrych J., Kocańda S., Korewa W.: Podstawy Konstrukcji Maszyn, Wydawnictwa Naukowo – Techniczne, Warszawa 2006.
3.	Skoć A., Spałek J., Markusik S.: Podstawy Konstrukcji Maszyn, tom 1, 2, 3, WNT, Warszawa 2008.
4.	Juchnikowski W., Żółtowski J.: Podstawy Konstrukcji Maszyn – pomoce do projektowania, Oficyna Wydawnicza Politechniki Warszawskiej 1999.
5.	Kurmaz L., Kurmaz O.: Projektowanie węzłów i części maszyn, Wydawnictwo Politechniki Świętokrzyskiej, Kielce 2003.
6.	Żółtowski J.: Podstawy Konstrukcji Maszyn – połączenia,łożyskowanie, sprzęgła, Oficyna Wydawnicza Politechniki Warszawskiej, Warszawa 2002.
7.	Dąbrowski Z.: Wały maszynowe, PWN, Warszawa 1999.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i rozumie znaczenie podstawowych terminów, nazw i określeń używanych w konstrukcjach maszyn. Posiada wiedzę o materiałach konstrukcyjnych i możliwości ich zastosowania w budowie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egzamin; pięć poleceń wymagających znajomości: nazw parametrów, ich jednostek, elementarnych praw i zależności, szkiców poglądowych obrazujących w/w zależności.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wiedzę w zakresie parametrów wytrzymałościowych charakteryzujących materiały konstrukcyjne, rodzajów obciążeń oraz obliczania naprężeń rzeczywistych i dopuszczalnych.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egzamin;    polecenie na egzaminie wymaga przedstawienia parametrów charakteryzujących materiały konstrukcyjne ich jednostek i zastosowania do obliczeń naprężeń dopuszczalnych.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i rozumie zasady obliczeń różnych rodzajów połączeń (nitowe, spawane, gwintowe, sworzniowe, wpustowe, kołkowe, wciskowe) i metod ich obliczeń. Posiada wiedzę o łożyskach tocznych oraz zasadach doboru łożysk z normy (katalogu) do zadanej konstrukcji maszynowej.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egzamin; polecenie na egzaminie wymaga przedstawienia sposobu obliczeń wybranego rodzaju połączenia oraz przedstawienia sposobu doboru łożyska tocznego z katalogu.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i rozumie zasady projektowania przekładni zębatych oraz metodykę podstawowych obliczeń wytrzymałościowych przekładni zębatej.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egzamin;   jedno z pięciu poleceń wymaga wykazania elementarnej wiedzy o przekładniach zębatych.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 i rozumie metodykę projektowania wałów maszynowych do prostej konstrukcji (typu przekładnia zębata pojedyncza).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egzamin;  polecenie na egzaminie wymaga przedstawienia sposobu obliczeń wału maszynowego.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W06: </w:t>
      </w:r>
    </w:p>
    <w:p>
      <w:pPr/>
      <w:r>
        <w:rPr/>
        <w:t xml:space="preserve">Zna i rozumie podstawowe zagadnienia dotyczące sprężyn i elementów podatnych oraz podstawy ich obliczeń. Posiada wiedzę na temat obliczeń wytrzymałościowych prętów ściskanych (obliczenia wyboczeniowe).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egzamin;  na egzaminie sprawdzana jest umiejętność obliczeń elementów ściskanych (procedura) oraz znajomość rodzajów i własności elementów podatnych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samodzielnie określić przydatność różnych materiałów konstrukcyjnych do zastosowania w konkretnych elementach maszyn. Umie wykonać podstawowe obliczenia wytrzymałościowe typowych węzłów konstrukcyjnych.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egzamin;     polecenie na egzaminie wymaga przedstawienia zasady obliczeń dla typowych rodzajów obciążeń.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Tr1A_U23, Tr1A_U06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III.P6S_UW.4.o, I.P6S_UU, I.P6S_UW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korzystać z norm i katalogów części maszynowych znormalizowanych. Potrafi wykonać obliczenia wyboczeniowe elementów maszynowych ściskanych.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pytania wymagają wykazania się ogólną znajomością zawartości norm omawianych na wykładzie i znajomością zakresu obliczeń elementów ściskanych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Tr1A_U21, Tr1A_U10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III.P6S_UW.4.o, III.P6S_UW.1.o, III.P6S_UW.2.o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gotów do  korzystania z literatury fachowej w celu podnoszenia umiejętności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egzamin; na egzaminie sprawdzana jest świadomość studenta w zakresie konieczności krytycznego odbioru treści.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2026-10-14T08:33:50+02:00</dcterms:created>
  <dcterms:modified xsi:type="dcterms:W3CDTF">2026-10-14T08:33:50+02:00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