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Zasilanie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Mirosław MIKOŁAJEWSKI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ELIU (Elementy i układy elektroniczne) - obowiązkowy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parametrami, zasadami budowy i działania oraz projektowniem nowoczesnych zasilaczy prądu stałego o pracy ciągłej i impulsowej. Przedstawienie problemów układowych i realizacyjnych układów i systemów zasilania z uwzględnieniem zagadnienia zakłóceń i kompatybilności elektromagnetycznej. Omówienie przykładowych realizacji współczesnych zasilaczy urządzeń i systemów elektronicznych. Przedstawienie typowych struktur systemów zasilania. Zapoznanie z bardzo szerokim obszarem zastosowań nowoczesnych elektronicznych układów przetwarzających energię.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i charakterystyka źródeł energii w układach zasilaczy (sieć energetyczna, źródła chemiczne, ogniwa słoneczne
Zasilacze prądu stałego o pracy ciągłej (z obniżonym spadkiem napięcia LDO) i impulsowej - ogólna zasada działania, zakresy zastosowań, poziom mocy wyjściowej, podstawowe właściwości i parametry. 
Rodzaje współczesnych zasilaczy impulsowych, zasada działania i metody projektowania (zasilacze PWM, rezonansowe, quasirezonansowe)
Półprzewodnikowe elementy kluczujące (tranzystory MOSFET oraz IGBT). Sterowanie tranzystorami mocy, straty komutacyjne w kluczowanych tranzystorach mocy, sposoby ich zredukowania.
Zintegrowane zasilacze impulsowe (układy "Coolset" f-my Infineon, "TopSwitch" f-my Power Integrations oraz "Viper" f-my STMicroelectronics. Scalone sterowniki zasilaczy impulsowych- noty aplikacyjne
Elementy bierne w zasilaczach impulsowych (cewki i kondensatory mocy, transformatory impulsowe mocy). Metodyka projektowania cewek i transformatorów mocy z rdzeniami ferrytowymi (zasady wyboru typu kształtki rdzenia, rodzaju materiału ferrytowego). Wykorzystanie firmowego oprogramowanie wspomagającego projektowanie elementów indukcyjnych.
Zakłócenia w układach zasilania oraz sposoby ich eliminacji (obowiązujące normy i wymagania określające dopuszczalny poziom emitowanych zakłóceń).
Filtry w układach zasilania (bierne filtry wejściowe i wyjściowe, filtry aktywne, korektory współczynnika mocy-Power Factor Corrector) 
Urządzenia zasilania prądem zmiennym w urządzeniach UPS- zasada działania i parametry elektryczne (urządzenia typu on-line, off-line, line-interactive).
Systemy nadzoru (watchdog) i zarządzania zasilaniem (power management)
Przegląd struktur, parametrów oraz właściwości systemów zasilania: internetu, sieci LAN (sieci małe, średnie i duże), sieci rozległych, sieci telekomunikacji POTS-(siłownie telekomunikacyjne), sieci bezprzewodowych (tel. komórkowa, systemy radiodostępowe), sieci światłowodowych, sieci telewizji kablowej.
Zastosowania przemysłowe zasilaczy impulsowych: urządzenia spawalnicze, układy ładowania akumulatorów, urządzenia do nagrzewania indukcyjnego prądem w.cz., układy zasilania prądem w.cz. do lamp fluoroscencyjnych (balasty elektroniczne).
Zakres laboratorium:
Ćwiczenie 1: Badanie zasilaczy PWM: pomiary sprawności energetycznej, współczynników stabilizacji napięcia wyjściowego, zakresu regulacji zasilacza PWM
Ćwiczenie 2: Badanie układu zasilacza UPS: zapoznanie się z zasadą pracy oraz pomiary parametrów elektrycznych zasilacza UPS. 
Ćwiczenie 3: Badanie balastu elektronicznego do lampy fluoroscencyjnej: pomiary przebiegów prądów i napięć, określenie cyklu pracy układu, pomiary układu regulacji siły świecenia świetlówki. 
Ćwiczenie 4: Badanie elementów biernych dużej mocy: pomiary impedancji oraz identyfikcja schematu zastępczego cewek i transformatorów mocy na rdzeniach ferrytowych oraz kondensatorów mocy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notatkami (po 30 punktów) + cztery ćwiczenia laboratoryjne oceniane na podstawie sprawozdania dostarczonego przez zespół (po 10 punktów za ćwiczenie). 
Max. liczba punktów - 100p. Zaliczenie od 51p.
Skala ocen: poniżej 50p - ocena 2, 51p - ocena 3, 61p - ocena3.5, 71p - ocena 4, 81p - ocena 4.5, 91p i więcej - ocena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K. Kazimierczuk; "Pulse-width modulated dc-dc power converters", Wiley 2008.
2. M. K. Kazimierczuk; "High-frequency magnetic components", Wiley 2009.
3. Ch. P. Basso; "Switch-mode power supplies. Spice Simulations and Practical Designs", McGraw-Hill, 2008.
4. M. Brown, "Power Supply cookbook", EDN series for design engineers, Newnes 2001.
5. J. Baranowski, G. Czajkowski,"Układy elektroniczne cz. II. Układy analogowe nieliniowe i impulsowe", WNT Warszawa 1993
6. O. Ferenczi: "Zasilanie układów elektronicznych. Zasilacze  impulsowe", WNT Warszawa 1989.
7. M. Kazimierczuk, D. Czarkowski: "Resonant Power Converters", J. Wiley &amp; Sons, Ltd. New York, 1995
8. A. Napieralski, M. Napieralska: "Polowe półprzewodnikowe przyrządy dużej mocy", WNT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zasady działania, właściwości, podstawowe parametry elektryczne różnych rozwiązań zasilaczy o pracy impulsowej oraz ciągłej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K_W07,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zagadnienie komutacyjnych strat mocy w elementach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zasady doboru elementów półprzewodnikowych i biernych do zastosowań w układach zasilaczy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źródła, drogi propagacji, sposoby ograniczania i metody pomiaru zakłóceń w zasilaczach impulsowych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zasadę działania zasilaczy impulsowych stosowanych w technice oświetleniowej (lampy LED i fluorescencyjne), w urządzeniach UPS oraz wybranych urządzeniach przemysłowych np. spawarka inwerterowa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K_W12, K_W13, K_W01, K_W05, K_W07, K_W08,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W_07: </w:t>
      </w:r>
    </w:p>
    <w:p>
      <w:pPr/>
      <w:r>
        <w:rPr/>
        <w:t xml:space="preserve">zna struktury i właściwości systemów zasilania np. PoE (Power over Ethernet), CATV, POTS, sieci LAN.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K_W11,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rodzaje i właściwości źródeł energii elektrycznej wykorzystywanych w zasilaczach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określić na podstawie charakterystyki źródła zasilania i parametrów elektrycznych odbiorników energii oraz innych specyfikacji, funkcjonalne i możliwie optymalne rozwiązanie układu zasilania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K_U15, K_U16, K_U17,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na podstawie specyfikacji, not aplikacyjnych i katalogowych zaprojektować główne podzespoły wybranych rozwiązań zasilaczy impulsowych wraz z elementami indukcyjnymi jak dławik i transformator oraz określić wymagania dla systemu chłodzenia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K_U16, K_U17, K_U18, K_U19,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zaprojektować stabilny układ automatyki zasilacza impulsowego wraz z elementami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K_U01, K_U02, K_U03, K_U11, K_U12, K_U13, K_U15,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stosować odpowiednie narzędzia CAD wspomagające projektowanie zasilaczy impulsowych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K_U11, K_U12, K_U13, K_U15, K_U16, K_U18,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zachowania kompatybilności elektromagnetycznej zasilaczy impulsowych i jej znaczenie dla niezawodnej pracy urządzeń oraz bezpieczeństwa ludzi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znaczenie jakie dla postępu technologicznego i środowiska ma konieczność doskonalenia układów zasilania jako istotnych podzespołów urządzeń elektronicznych w celu zwiększenia ich niezawodności, stopnia miniaturyzacji oraz sprawności przetwarzania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2026-08-20T14:09:45+02:00</dcterms:created>
  <dcterms:modified xsi:type="dcterms:W3CDTF">2026-08-20T14:09:45+02:00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