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prototypowanie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+10h projekt + 10h przygotowanie do zajęć, analiza literatury + 15h studia literaturowe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20h ćwiczenia +10h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+10h projekt + 10h przygotowanie do zajęć, analiza literatury + 15h studia literaturowe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z zakresu nauki o organizacji produkcji, obejmująca, takie zagadnienia jak: ogólne modele i typologie organizacji produkcji, Ma elementarną wiedzę w zakresie podstaw zarządzania, elementów organizacji – technologii, procesów, zarządzania jako procesu informacyjno-decyzyjnego. Potrafi pozyskiwać informacje z literatury oraz innych źródeł, integrować je, dokonywać interpretacji oraz wyciągać wnioski i formułować opinie. Potrafi wykorzystywać właściwe metody, techniki i narzędzia do rozwiązywania zagadnień teoretycznych i praktycznych. Zna przykłady i rozumie przyczyny wadliwie działających systemów produkcyjnych. Potrafi przekazać informację analitycznie i interpretacje rozwiązań projektowych w sposób powszechnie zrozumiały. 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 posiadał podstawową wiedzę z zakresu projektowania i prototypowania innowacji w   przedsiębiorstwie,  potrafił wykorzystywać nabytą wiedzę do optymalizacji kosztowej procesów produkcyjnych zgodnie z celami strategicznymi przedsiębiorstwa, potrafił zaprojektować przedsięwzięcie innowacyjne zmieniające organizację procesu produkcyjnego w  przedsiębiorstwie, 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Podmiotem ćwiczeń są wybrane przez zespół studentów innowacje produktowe i procesowe
1.	VA - Analiza wartości (w tym wartość dodana)
2.	FPS - Funkcjonalne wymagania eksploatacyjne (potrzeby klienta – ograniczenia – przedmiot innowacji) 
3-5. MP SP - 5-fazowa metoda ulepszania systemów i procesów – faza analityczna (funkcje: analiza diagnostyczna, wartościowa-nie), innowacyjna (funkcje krytyczne, kryterium czasu, zakres zmian)
6-8. QFD - Rozwinięcie funkcji jakości, „dom jakości”
9.    Prototypowanie – program badań (badane cechy, metody, miejsce, czas)
10.  Zaliczenie ćwiczeń
D.Projekt (zajęcia 2h):
1.	Wybór przedmiotu innowacji (wyrobu, procesu)
2.	Charakterystyka porównawcza przedmiotów konkurencji
3.	Określenie wymagań funkcjonalnych w odniesieniu do konkurencji
4.	Zaprojektowanie cech innowacyjnych przedmiotu (parametry, charakterystyka)
5.	Wytyczne wdrożeniowe
Należy wykorzystać całość lub fragmenty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B.Ćwiczenia, D.Projekt:
1. Ocena formatywna: na zajęciach (obecność obowiązkowa) weryfikowane jest wykonanie ćwiczeń i kolejnych elementów projektu 
2. Ocena sumatywna: oceniana jest wartość merytoryczna raportu z ćwiczeń i końcowego projektu, terminowość wykonania prac, redakcja końcowego projektu oraz wynik rozmowy zaliczeniowej z prowadzącym zajęcia dotyczącej zrealizowanego projektu: ocena z ćwiczeń i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Szatkowski K. 2008, Przygotowanie produkcji, Warszawa, Wydawnictwo naukowe PWN
2.	Knosala R., Boratyńska-Sala A., Jurczyk-Bunkowska M., Mo-czała Aleksander 2014 Zarządzanie innowacjami Warszawa: PWN
3.	Szatkowski K. 2016 Zarządzanie innowacjami i transferem technologii Warszawa: PWN 
Uzupełniająca:
1.	Brzeziński M. (red.) 2001, Zarządzanie innowacjami technicznymi i organizacyjnymi, Warszawa,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 : </w:t>
      </w:r>
    </w:p>
    <w:p>
      <w:pPr/>
      <w:r>
        <w:rPr/>
        <w:t xml:space="preserve">Absolwent zna i rozumie w pogłębionym stopniu teorie naukowe właściwe dla nauk o zarządzaniu oraz kierun-ki ich rozwoju, a także zaawansowaną metodologię ba-dań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Absolwent zna i rozumie 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Z2_U10: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2026-02-09T14:26:41+01:00</dcterms:created>
  <dcterms:modified xsi:type="dcterms:W3CDTF">2026-02-09T14:26:41+01:00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