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Projekt: Plan finansowy przedsięwzięcia wspierającego procesy krytyczne organizacji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Marta Kruk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45h warsztaty projektowe + 10h studia literaturowe + 35h przygotowanie projektu  = 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
45h warsztaty projektowe = 45h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 
45h warsztaty projektowe + 10h studia literaturowe + 35h przygotowanie projektu  =  90h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modułu Ekonomiczno-matematycznego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Usystematyzowanie wiedzy z zakresu planowania finansowego przedsięwzięć wspierających procesy krytyczne organizacji oraz wykształcenie umiejętności jej wykorzystania w praktyce.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Wprowadzenie do planowania finansowego, 
2.	Identyfikacja przedsięwzięć wspierających procesy krytyczne organizacji,
3.	Analiza zależności między rzeczowymi i finansowym aspektami planowanego przedsięwzięcia,
4.	Projekcja przychodów ze sprzedaży,
5.	Projekcja kosztów działalności operacyjnej,
6.	Projekcja stanu składników aktywów i pasywów bilansu,
7.	Projekcja sprawozdań finansowych pro forma: prognoza bilansu, rachunku zysków i strat, rachunku przepływów pieniężnych,
8.	Prognoza potrzeb w zakresie finansowania zewnętrznego,
9.	Analiza finansowa i ocena projekcji finansowych.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na zajęciach weryfikowane jest wykonanie kolejnych elementów projektu końcowego,
2. Ocena sumatywna: ocena z projektu końcowego w zakresie 2 – 5; oceniana jest: wartość merytoryczna oraz poprawność redakcyjna projektu, terminowość wykonania projektu, wynik z obrony zrealizowanego projektu; do zaliczenia zajęć wymagane jest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 i uzupełniająca:
Literatura przedmiotów modułu Ekonomiczno-matematycznego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B2_W03: </w:t>
      </w:r>
    </w:p>
    <w:p>
      <w:pPr/>
      <w:r>
        <w:rPr/>
        <w:t xml:space="preserve">Student zna   metody i narzędzia oceny i rozwoju dzia-łalności organizacji, w szczególności 
w zakresie aspektów finansowych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końcowego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B2_U05: </w:t>
      </w:r>
    </w:p>
    <w:p>
      <w:pPr/>
      <w:r>
        <w:rPr/>
        <w:t xml:space="preserve">Student potrafi zebrać, przeanalizować oraz ocenić in-formacje ilościowe i jakościowe dotyczące planowanego przedsięwzięcia oraz przygotować jego plan finansowy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końcowego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B2_K01: </w:t>
      </w:r>
    </w:p>
    <w:p>
      <w:pPr/>
      <w:r>
        <w:rPr/>
        <w:t xml:space="preserve">Student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2026-08-24T22:06:53+02:00</dcterms:created>
  <dcterms:modified xsi:type="dcterms:W3CDTF">2026-08-24T22:06:53+02:00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