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projekt + 5h konsultacje + 5h studia literaturowe + 10h przygotowanie do ćwiczeń + 10h przygotowanie do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ćwiczenia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projekt + 5h konsultacje + 5h studia literaturowe + 10h przygotowanie do ćwiczeń + 10h przygotowanie do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B: Ćwiczenia: 
1.	Pomysł na biznes, czyli dlaczego od samego początku trzeba zaangażować klienta?
a.	Źródła pomysłów
b.	Walidacja pomysłu (informacje on-line, wywiady z klientami)
c.	Makieta niskiej jakości jako narzędzie komunikacji idei pomysłu
2.	Strategia monetyzacji, czyli jak zarobić na pomyśle?
a.	Modele przychodów aplikacji mobilnych i serwisów internetowych
b.	Techniki płatności
c.	Najważniejsze metody obliczania rentowności przedsięwzięcia
3.	Prototyping, czyli jak stworzyć makietę wysokiej jakości?
a.	Najlepsze praktyki projektowania doświadczenia użytkownika (UX)
b.	Proste i złożone narzędzia wspomagające tworzenie makiet aplikacji mobilnych i internetowych
c.	Strategie badań UX na różnych etapach projektowania aplikacji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D: Projekt: 
Realizacja projektu grupowego (model biznesu firmy internetowej) w oparciu o wiedzę pozyskaną na ćwiczeniach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projekt, prezentacja
2. Ocena sumatywna : oceny projektu i prezentacji
D. Projekt: 
1. Ocena formatywna: projekt, prezentacja
2. Ocena sumatywna : oceny projektu i prezentacji
E. Końcowa ocena z przedmiotu: 
Suma ważona ocen projektu (80%) i prezentacji (20%)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Z2_W11: </w:t>
      </w:r>
    </w:p>
    <w:p>
      <w:pPr/>
      <w:r>
        <w:rPr/>
        <w:t xml:space="preserve">Student zna i rozumie najnowsze trendy w marketingu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2024-05-16T00:47:12+02:00</dcterms:created>
  <dcterms:modified xsi:type="dcterms:W3CDTF">2024-05-16T00:47:12+02:00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