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relacjami z interesariuszami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Rojek Danuta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10h wykład + 10h ćwiczenia + 3h konsultacje grupowe + 4h konsultacje indywidualne + 4x4h opracowanie rozwiązania zadań + 15h przygotowanie do zaliczenia + 17h przygotowanie prezentacji i do zaliczania projektu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1,08 ECTS: 
10h wykład + 10h ćwiczenia + 3h konsultacje grupowe + 4h konsultacje indywidualne  = 27h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10h ćwiczenia + 3h konsultacje grupowe + 4h konsultacje indywidualne + 4x4h opracowanie rozwiązania zadań + 15h przygotowanie do zaliczenia + 17h przygotowanie prezentacji i do zaliczania projektu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zarządzania, organizacji w otoczeniu jako obiekcie zarządzania, elementów organizacji – ludzie, technologie, procesy, informacje i komunikacja w zarządzaniu, struktury organizacyjnej, zarządzania jako procesu informacyjno-decyzyjnego, metod zarządzania, roli kierowniczej, stylów kierowania, umiejętności kierowniczych, zarządzania w warunkach globalizacji.
Potrafi pozyskiwać informacje z literatury oraz innych źródeł, integrować je, dokonywać interpretacji oraz wyciągać wnioski i formułować opinie.
Potrafi wykorzystywać właściwe metody, techniki i narzędzia do rozwiązywania zagadnień teoretycznych i praktycznych.
Zna przykłady i rozumie przyczyny wadliwie działających systemów produkcyjnych.
Potrafi przekazać informację analitycznie i interpretacje rozwiązań projektowych w sposób powszechnie zrozumiały.
Potrafi wykazać się skutecznością w realizacji projektów o charakterze analityczno-wdrożeniowym.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relacji interesariuszy wewnątrz
  przedsiębiorstwa,
- posiadał podstawową wiedzę z zakresu relacji interesariuszy zewnętrznych z przedsiębiorstwem,
- potrafił wykorzystywać nabytą wiedzę do kształtowania relacji interesariuszy zgodnie z celami strategicznymi przedsiębiorstwa,
- potrafił zaprojektować przedsięwzięcie zmieniające relacje interesariuszy wewnątrz przedsiębiorstwa,
- potrafił zaprojektować przedsięwzięcie zmieniające relacje interesariuszy zewnętrznych z przedsiębiorstwem,
- potrafił przekazać informacje analityczne i interpretacje rozwiązań 
  projektowych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Informacja o organizacji i programie zajęć. Podstawowe pojęcia. Definiowanie i mapowanie grup interesariuszy. 
2.	Społeczna odpowiedzialność biznesu. 
3.	Narzędzia zarządzania relacjami z interesariuszami.
4.	Kapitał relacyjny i jego pomiar. 
5.	Model biznesowy przedsiębiorstwa - perspektywa interesariuszy.
6.	Studia przypadków - zarządzanie relacjami z interesariuszami w wybranych przedsiębiorstwach w Polsce.
B.	Ćwiczenia: 
1.	Wprowadzenie do ćwiczeń. Przydział zadań. 
2.	Przedstawienie przedsiębiorstwa będącego podmiotem realizowanego projektu.
3.	Opracowanie mapy interesariuszy przedsiębiorstwa. 
4.	Diagnoza relacji przedsiębiorstwa  z interesariuszami (wewnętrznymi i zewnętrznymi). 
5.	Ocena zarządzania relacjami z interesariuszami przedsiębiorstwa (wewnętrznymi i zewnętrznymi) – narzędzia; mocne i słabe strony. 
6.	Zdefiniowanie zadania projektowego. Istota usprawnienia w obszarze zarządzania relacjami z wybraną grupą interesariuszy. 
7.	Omówienie procesu wdrożenia oraz skutków wdrażanego usprawnienia w obszarze zarządzania relacjami z interesariuszami.
8.	Prezentacja wykonanego zdania projektowego. 
9.	Rozmowa zaliczeniowa z NA prowadzącym zajęcia - dotycząca wykonanego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	Wykład: 
1. Ocena formatywna – obecność na wykładzie nieobowiązkowa.
2. Ocena sumatywna – przeprowadzenie egzaminu  pisemnego, do zaliczenia wykładu wymagane jest uzyskanie oceny ≥ 3.
B.	Ćwiczenia:
1. Ocena formatywna – na zajęciach (obecność obowiązkowa) weryfikowane jest wykonanie ćwiczeń – elementów projektu składających się na końcowy projekt.
        2. Ocena sumatywna – oceniana jest wartość merytoryczna końcowego projektu i jego możliwości implementacyjne, terminowość wykonania prac, redakcja końcowego projektu, jakość prezentacji projektu na zajęciach oraz wynik rozmowy zaliczeniowej z NA        prowadzącym  zajęcia - dotyczącej zrealizowanego projektu; ocena z ćwiczeń projektowych w zakresie 2 – 5, do uzyskania zaliczenia wymagane jest uzyskanie oceny ≥ 3.
E.	Końcowa ocena z przedmiotu: przedmiot uznaje się za zaliczony, jeżeli ocena zarówno z wykładu, jak i ćwiczeń jest ≥ 3.
Ocena końcowa z przedmiotu obliczana jest zgodnie z formułą:
0,5 x ocena z egzaminu + 0,5 x 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Magier-Łakomy E., Boguszewicz-Kreft M. i Dworak J. (red.), 2014. Relacje przedsiębiorstwa z interesariuszami. Gdańsk: Wyższa Szkoła Bankowa.
2.	Porter M., 2006. Strategia konkurencji. Metody analizy sektorów i konkurentów. Warszawa: PWE.
3.	Tyszkiewicz R., 2017. Zarządzanie relacjami z interesariuszami. Warszawa: Agencja Wydawnicza Placet.
Uzupełniająca:
1.	Gąsiorkiewicz L., 1996. Wybrane zagadnienia ekonomiki przedsiębiorstw, ćwiczenia. Warszawa: OWPW.
2.	Mikołajczyk Z., 2003. Zarządzanie procesem zmian w organizacjach. Katowice: Górnośląska Wyższa Szkoła Handlowa. 
3.	Moszkowicz M., 2000. Strategia przedsiębiorstwa okresu przemian. Warszawa: PWE.
4.	Nalepka A., 1999. Restrukturyzacja przedsiębiorstwa. Zarys problematyki. Warszawa: PWN. 
5.	Sapijaszka Z., 1997. Restrukturyzacja przedsiębiorstwa, szanse i ograniczenia. Warszawa: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analityki biznesowej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usprawnienia procesu zarządzania, konsultacje z wykładowcami, prezentacja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Absolwent zna i rozumie fundamentalne dylematy współczesnej cywilizacji w zakresie społecznej odpowiedzialności biznesu oraz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I2_U11: </w:t>
      </w:r>
    </w:p>
    <w:p>
      <w:pPr/>
      <w:r>
        <w:rPr/>
        <w:t xml:space="preserve">Absolwent potrafi prawidłowo posługiwać się systemami normatywnymi przy rozwiązywaniu wybranych problemów z zakresu zarządzania, ze szczególnym uwzględnieniem różnych systemów zarządzania oraz procesów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problemów, ocena studiów przypadków.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Absolwent potrafi projektować nowe rozwiązania z zakresu zarządzania,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problemów, ocena studiów przypadków.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problemów, ocena studiów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2024-05-19T06:24:37+02:00</dcterms:created>
  <dcterms:modified xsi:type="dcterms:W3CDTF">2024-05-19T06:24:37+02:00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