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materiałów i nawierzchni drogowych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Jan Król, dr hab. inż.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1080-BUIKM-IZP-0605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h = 2 ECTS: wykład 7h, ćwiczenia laboratoryjne 13h, przygotowanie do zajęć laboratoryjnych 10h, napisanie sprawozdania i weryfikacja 5h, zapoznanie z literaturą 5h, przygotowanie do zaliczenia przedmiotu 10h.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20 godz. = 1 ECTS: wykład 7h, ćwiczenia laboratoryjne 13h.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28 godz.=1 ECTS: obecność w laboratorium 13h, przygotowanie do laboratorium 10h, napisanie sprawozdania i weryfikacja 5h.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7h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13h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materiałów budowlanych: znajomość właściwości charakteryzujących materiały ciekłe, materiały zwarte – sprężyste, materiały sypkie. Podstawy chemii materiałów budowlanych. Wiadomości z zakresu wytrzymałości materiałów, stany naprężeń w materiałach. Znajomość podstaw inżynierii komunikacyjnej: warstwy konstrukcyjne nawierzchni drogowej, typy konstrukcji nawierzchni drogowej, kategorie ruchu.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oceny właściwości klasyfikacyjnych lepiszczy asfaltowych i kruszyw mineralnych stosowanych w budownictwie drogowym. Umiejętność doboru materiałowego przy projektowaniu mieszanki typu beton asfaltowy do nawierzchni drogowych. Podstawowa umiejętność doboru odpowiedniej technologii mieszanek mineralno-asfaltowych do warstw konstrukcyjnych nawierzchni drogowych spełniających obowiązujące wymagania techniczne. Podstawowa wiedza z zakresu technologii wykonania nawierzchni drogowej w technologii asfaltowej i z betonu cementowego.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Konstrukcja nawierzchni drogowej: nawierzchnia podatna, nawierzchnia półsztywna, nawierzchnia sztywna. 2. Asfalty, materiały mineralne. Badania i ocena podstawowych właściwości kruszyw. Badania i ocena podstawowych właściwości asfaltów. 3. Mieszanki mineralno-asfaltowe (MMA): rodzaje, skład, metody otrzymywania, zakres stosowania, cechy techniczne, zastosowanie, metody produkcji i kontroli jakości. 4. Projektowanie składu mieszanki mineralnej o ciągłym uziarnieniu. 5. Zasady ustalania składu MMA typu beton asfaltowy: szkielet mineralny, dobór ilości asfaltu dwoma metodami. 6. Indywidualne zaprojektowanie składu mieszanki mineralnej typu beton asfaltowy. 7. Wykonanie próbek do badań, badanie właściwości wybranej mieszanki mineralno-asfaltowej. 8. Metody badania i oceny właściwości MMA typu beton asfaltowy. Ocena odporności betonu asfaltowego na działanie wody oraz ocena właściwości fizycznych. 9. Produkcja i kontrola jakości mieszanek mineralno-asfaltowych (ZKP, PPZ) 10. Podstawy technologii nawierzchni z betonu cementowego: rodzaje nawierzchni, podstawy technologii wykonania.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pisemny. Sprawozdanie i test zaliczeniowy z laboratorium.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Piłat J., Radziszewski P., Król J. Technologia materiałów i nawierzchni asfaltowych. Oficyna Wydawnicza Politechniki Warszawskiej, Warszawa 2015. 
[2] Piłat J., Radziszewski P., Nawierzchnie asfaltowe. WKiŁ, Warszawa 2010. 
[3] Read J. and Whiteoak D., The Shell Bitumen Handbook, Google boks or https://www.academia.edu/20953218/The_Shell_Bitumen_Handbook_Sixth_edition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http://www.ztmind.il.pw.edu.pl/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wiedzę z zakresu właściwości asfaltów i materiałów mineralnych stosowanych w budownictwie drogowym.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pisemny,test i zaliczenie sprawozdania z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K1_W11, K1_W22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T1A_W08, T1A_W03, T1A_W07, T1A_W08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Ma wiedzę dotyczącą właściwości i stosowania mieszanek mineralno-asfaltowe do nawierzchni drogowych.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pisemny,test i zaliczenie sprawozdania z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K1_W11, K1_W22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T1A_W08, T1A_W03, T1A_W07, T1A_W08</w:t>
      </w:r>
    </w:p>
    <w:p>
      <w:pPr>
        <w:keepNext w:val="1"/>
        <w:spacing w:after="10"/>
      </w:pPr>
      <w:r>
        <w:rPr>
          <w:b/>
          <w:bCs/>
        </w:rPr>
        <w:t xml:space="preserve">Efekt W3: </w:t>
      </w:r>
    </w:p>
    <w:p>
      <w:pPr/>
      <w:r>
        <w:rPr/>
        <w:t xml:space="preserve">Ma podstawową wiedzę z zakresu technologii nawierzchni asfaltowych i z betonu cementowego.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pisemny,test i zaliczenie sprawozdania z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K1_W08, K1_W11, K1_W22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T1A_W05, T1A_W02, T1A_W05, T1A_W08, T1A_W03,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wykonać badania asfaltów i materiałów mineralnych stosowanych w budownictwie drogowym oraz ocenić ich właściwości oraz jakość.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i zaliczenie sprawozdania z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K1_U11, 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T1A_U08, T1A_U09, T1A_U15, T1A_U07, T1A_U11, T1A_U15, T1A_U16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zaprojektować skład mieszanki mineralnej i mieszanki mineralno-asfaltowej o ciągłym uziarnieniu typu beton asfaltowy.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i zaliczenie sprawozdania z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K1_U18, 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T1A_U13, T1A_U14, T1A_U15, T1A_U16, T1A_U07, T1A_U11, T1A_U15, T1A_U16</w:t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Potrafi wykonać badania mieszanki mineralno-asfaltowej typu beton asfaltowy oraz ocenić jej właściwości.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i zaliczenie sprawozdania z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K1_U11, K1_U18, 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T1A_U08, T1A_U09, T1A_U15, T1A_U03, T1A_U13, T1A_U14, T1A_U15, T1A_U16, T1A_U07, T1A_U11,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pracować indywidualnie i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2026-01-08T20:11:24+01:00</dcterms:created>
  <dcterms:modified xsi:type="dcterms:W3CDTF">2026-01-08T20:11:24+01:00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