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Mirosław Siennicki, dr inż., Stanisław Wierzbicki,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1080-BUIPB-MZP-0306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100h = 4 ECTS: 
Wykłady - 24. Ćwiczenia projektowe - 24. Praca indywidualna przy wykonywaniu projektu - 20. Konsultacje i obrona projektu - 2. Studiowanie materiałów wykładowych, przygotowanie do egzaminu - 28. Uczestnictwo w egzaminie - 2.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- 24. Ćwiczenia projektowe - 24. Konsultacje i obrona projektu - 2. Uczestnictwo w egzaminie - 2. Razem 52h = 2ECTS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- 24. Praca indywidualna przy wykonywaniu projektu - 20. Konsultacje i obrona projektu - 2.
Razem 46h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Konstrukcje metalowe I i II programu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i umiejętności w zakresie: 
- organizacji wytwórni konstrukcji stalowych, 
- systemów budownictwa halowego, 
- zabezpieczeń antykorozyjnych i przeciwpożarowych konstrukcji stalowych, 
- wymagań dotyczących wykonawstwa konstrukcji stalowych, 
- zastosowania aluminium w budownictwie, 
- prawidłowości w zakresie projektowania, wykonywania, a także eksploatacji konstrukcji stalowych, 
- projektowania nowoczesnych konstrukcji halowych o niestandardowych ustrojach.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Wytwórnie konstrukcji stalowych. 
2. Systemy budownictwa stalowego na przykładzie rozwiązań LINDAB i LLENTAB. 
3. Zastosowanie dwuteowników z falistym środnikiem w konstrukcjach stalowych. 
4. Elementy obudowy hal – ściany, dachy. 
5. Konstrukcje wsporcze instalacji technologicznych. 
6. Zastosowanie przekrojów zamkniętych w konstrukcjach stalowych, przykłady rozwiązań, projektowanie węzłów podatnych w kratownicach wykonanych z elementów o przekroju zamkniętym. 
7. Zabezpieczenia antykorozyjne konstrukcji stalowych. 
8. Zabezpieczenia przeciwpożarowe konstrukcji stalowych. 
9. PN-EN-1990-2 – omówienie wymagań związanych z wytwarzaniem i wznoszeniem konstrukcji stalowych. 
10. Aluminium i jego zastosowanie w budownictwie. 
11. Fasady aluminiowe. 
12. Błędy projektowe w konstrukcjach stalowych. 
13. Błędy wykonawcze w konstrukcjach stalowych.
14. Błędy w eksploatacji obiektów o konstrukcji stalowej. 
15. Wycieczka techniczna do wytwórni konstrukcji stalowych lub na budowę. 
16. Projekt konstrukcji stalowej hali z antresolą i kratownicą z profili o przekrojach zamkniętych.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kolokwium pisemnego z materiału wykładowego i wykonania projektu konstrukcji stalowej hali z antresolą i kratownicą z profili o przekrojach zamkniętych. Ocena łączna z przedmiotu jest średnią ocen uzyskanych z ćwiczenia projektowego i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FILIPOWICZ A., 	ŻÓŁTOWSKI W.: Konstrukcje metalowe: Część I, Arkady, Warszawa 2000. 
[2] ŁUBIŃSKI M., ŻÓŁTOWSKI W.: Konstrukcje metalowe, część II, Arkady, Warszawa 2004. 
[3] GIŻEJOWSKI M., ZIÓŁKO J., Budownictwo ogólne. Tom 5. Stalowe konstrukcje budynków. Projektowanie wg eurokodów z przykładami obliczeń. Praca zbiorowa. Arkady, 2010, 
[4] BRÓDKA J, BRONIEWICZ M.: Konstrukcje stalowe z rur. Arkady, Warszawa 2001. 
[5] Bródka J., Kozłowski A., Ligocki I., Łaguna J. Sleczka L., Projektowanie i obliczanie połączeń i węzłów konstrukcji stalowych”, PWT, Rzeszów 2009 – Tom 1 i 2. 
[6] BOGUCKI W., ŻYBURTOWICZ M. – „Tablice do projektowania konstrukcji metalowych”, Arkady, W-wa. 
[7] Materiały informacyjne producentów systemów hal. 
[8] PN-EN 1993-1-1 – „Projektowanie konstrukcji stalowych. Cz.1.1: Reguły ogólne i reguły dla budynków”. 
[9] PN-EN 1993-1-8 – „Projektowanie konstrukcji stalowych. Cz.1.8: Projektowanie węzłów”
[10] PN-EN 1990-2 - "Wykonanie konstrukcji stalowych i aluminiowych. Część 2. Wymagania techniczne dotyczące wykonania konstrukcji stalowych".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projektowania halowych konstrukcji pętowych. Ma podstawową wiedzę na temat konstrukcji wsporczych instalacji. Zna zasady wymiarowania elementów konstrukcji hali:słupy, rygle,dźwigary kratowe.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na temat zasad działania wytwórni konstrukcji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ogólną wiedzę na temat wybranych systemów budownictwa halowego. Zna wybrane rozwiązania obudów hal.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Ma ogólną wiedzę na temat zastosowania przekrojów zamkniętych w konstrukcjach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</w:t>
      </w:r>
    </w:p>
    <w:p>
      <w:pPr>
        <w:keepNext w:val="1"/>
        <w:spacing w:after="10"/>
      </w:pPr>
      <w:r>
        <w:rPr>
          <w:b/>
          <w:bCs/>
        </w:rPr>
        <w:t xml:space="preserve">Efekt W5: </w:t>
      </w:r>
    </w:p>
    <w:p>
      <w:pPr/>
      <w:r>
        <w:rPr/>
        <w:t xml:space="preserve">Ma ogólną wiedzę na temat zabezpieczeń konstrukcji stalowych przed korozją i ogniem.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W6: </w:t>
      </w:r>
    </w:p>
    <w:p>
      <w:pPr/>
      <w:r>
        <w:rPr/>
        <w:t xml:space="preserve">Ma wiedzę na temat zastosowania aluminium w budownictwie, w tym na fasady.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K2_W11_IPB,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W7: </w:t>
      </w:r>
    </w:p>
    <w:p>
      <w:pPr/>
      <w:r>
        <w:rPr/>
        <w:t xml:space="preserve">Ma wiedzę na temat częstych błędów popełnianych przy projektowaniu i realizacji konstrukcji stalowych oraz w trakcie eksploatacji obiektów o takiej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wykonać model numeryczny konstrukcji prętowej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zaprojektować elementy konstrukcji stalowej takie jak kratownice, rygle, słupy mimośrodowo ściskane.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wykonać rysunki elementów konstrukcji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dobrać typowe zabezpieczenia antykorozyjne i p-poż. konstrukcji stalowej.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samodzielnie prowadzić prace związane z projektem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Analizuje materiały wykładowe niezbędne do zaliczenia wykładów.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p>
      <w:pPr>
        <w:keepNext w:val="1"/>
        <w:spacing w:after="10"/>
      </w:pPr>
      <w:r>
        <w:rPr>
          <w:b/>
          <w:bCs/>
        </w:rPr>
        <w:t xml:space="preserve">Efekt K3: </w:t>
      </w:r>
    </w:p>
    <w:p>
      <w:pPr/>
      <w:r>
        <w:rPr/>
        <w:t xml:space="preserve">Wykonujac projekt dba o o racjonalne wykorzystanie materiału konstrukcyjnego.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2024-05-17T11:53:13+02:00</dcterms:created>
  <dcterms:modified xsi:type="dcterms:W3CDTF">2024-05-17T11:53:13+02:00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