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Lp. Treść Liczba godz. 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6. Przygotowanie sprawozdania, prezentacji, raportu, dyskusji 7. Nauka samodzielna – przygotowanie do zaliczenia/kolokwium/egzaminu 75; Sumaryczne obciążenie studenta pracą 205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II.1 Zapoznanie P.T. Studentów z szeregami funkcyjnymi oraz technikami rozwijania funkcji w szeregi funkcyjne.
II.2 Zapoznanie P.T. Studentów z rachunkiem różniczkowym funkcji wielu zmiennych i jego zastosowaniami w zagadnieniach optymalizacji.
II.3 Zapoznanie P.T. Studentów z rachunkiem całkowym funkcji wielu zmiennych i jego zastosowaniami geometrycznymi, i fizycznymi.
II.4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- 5; 2. Euklidesowa przestrzeń geometryczna i pojęcia topologiczne w tej przestrzeni. Ciągi liczbowe w euklidesowej wielowymiarowej przestrzeni rzeczywistej. Funkcje wielu zmiennych i ich własności. Granica i ciągłość funkcji wielu zmiennych. Własności funkcji ciągłych - 5;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- 9;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-10.
Ćwiczenia
1. Badanie zbieżności szeregów liczbowych. Badanie zbieżności ciągów i szeregów funkcyjnych. Wyznaczanie promienia zbieżności i zakresu zbieżności szeregu potęgowego. Rozwijanie funkcji w szeregi potęgowe i trygonometryczne - 9; 2. Obliczanie granic ciągów w euklidesowej wielowymiarowej przestrzeni rzeczywistej. Wyznaczanie dziedziny funkcji wielu zmiennych. Obliczanie granicy funkcji wielu zmiennych. Badanie ciągłości  tych funkcji - 6; 3. Obliczanie pochodnych cząstkowych  funkcji wielu zmiennych. Zastosowania różniczki funkcji. Wyznaczanie ekstremów funkcji. Wyznaczanie wartości max. i min. globalnie funkcji na zbiorze zwartym - 6;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Wyznaczanie całek krzywoliniowych - 12;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-12.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3 godz. lek., a więc w sumie 45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P. T.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15, po 3 godz. lek., a więc w sumie 45 godz. lek..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Każde kolokwium jest na 20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WNT,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Termin i miejsce konsultacji : środy w godz. 14:00 - 15:00, Gm. WIM PW, aula 212 albo sala 315.
Kontakt : r.stepnicki@mini.pw.edu.pl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charakterystyki kierunkowe: </w:t>
      </w:r>
      <w:r>
        <w:rPr/>
        <w:t xml:space="preserve">IM1_W01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MAT2_K02: </w:t>
      </w:r>
    </w:p>
    <w:p>
      <w:pPr/>
      <w:r>
        <w:rPr/>
        <w:t xml:space="preserve">Ma umiejętność samokształcenia się</w:t>
      </w:r>
    </w:p>
    <w:p>
      <w:pPr>
        <w:spacing w:before="60"/>
      </w:pPr>
      <w:r>
        <w:rPr/>
        <w:t xml:space="preserve">Weryfikacja: </w:t>
      </w:r>
    </w:p>
    <w:p>
      <w:pPr>
        <w:spacing w:before="20" w:after="190"/>
      </w:pPr>
      <w:r>
        <w:rPr/>
        <w:t xml:space="preserve">Egzamin teoretyczny, praktyczny, kolokwia, prace domowe</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2026-05-30T03:54:38+02:00</dcterms:created>
  <dcterms:modified xsi:type="dcterms:W3CDTF">2026-05-30T03:54:38+02:00</dcterms:modified>
</cp:coreProperties>
</file>

<file path=docProps/custom.xml><?xml version="1.0" encoding="utf-8"?>
<Properties xmlns="http://schemas.openxmlformats.org/officeDocument/2006/custom-properties" xmlns:vt="http://schemas.openxmlformats.org/officeDocument/2006/docPropsVTypes"/>
</file>