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 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LabWMN</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 posiadać praktyczne umiejętności pracy w atmosferze gazu obojętnego, •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Efekty pracy laboratoryjnej, prowadzenie dziennika laboratoryjnego </w:t>
      </w:r>
    </w:p>
    <w:p>
      <w:pPr>
        <w:spacing w:before="20" w:after="190"/>
      </w:pPr>
      <w:r>
        <w:rPr>
          <w:b/>
          <w:bCs/>
        </w:rPr>
        <w:t xml:space="preserve">Powiązane charakterystyki kierunkowe: </w:t>
      </w:r>
      <w:r>
        <w:rPr/>
        <w:t xml:space="preserve">IM2_W08,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 </w:t>
      </w:r>
    </w:p>
    <w:p>
      <w:pPr>
        <w:spacing w:before="60"/>
      </w:pPr>
      <w:r>
        <w:rPr/>
        <w:t xml:space="preserve">Weryfikacja: </w:t>
      </w:r>
    </w:p>
    <w:p>
      <w:pPr>
        <w:spacing w:before="20" w:after="190"/>
      </w:pPr>
      <w:r>
        <w:rPr/>
        <w:t xml:space="preserve">rozmowa z prowadzącym, pisemne sprawozdanie </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  </w:t>
      </w:r>
    </w:p>
    <w:p>
      <w:pPr>
        <w:spacing w:before="60"/>
      </w:pPr>
      <w:r>
        <w:rPr/>
        <w:t xml:space="preserve">Weryfikacja: </w:t>
      </w:r>
    </w:p>
    <w:p>
      <w:pPr>
        <w:spacing w:before="20" w:after="190"/>
      </w:pPr>
      <w:r>
        <w:rPr/>
        <w:t xml:space="preserve"> Rozmowa z prowadzącym</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otrzymać, scharakteryzować i zbadać własności nanomateriałów i nanostruktur </w:t>
      </w:r>
    </w:p>
    <w:p>
      <w:pPr>
        <w:spacing w:before="60"/>
      </w:pPr>
      <w:r>
        <w:rPr/>
        <w:t xml:space="preserve">Weryfikacja: </w:t>
      </w:r>
    </w:p>
    <w:p>
      <w:pPr>
        <w:spacing w:before="20" w:after="190"/>
      </w:pPr>
      <w:r>
        <w:rPr/>
        <w:t xml:space="preserve">Efekty pracy laboratoryjnej, prowadzenie dziennika laboratoryjnego</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U3: </w:t>
      </w:r>
    </w:p>
    <w:p>
      <w:pPr/>
      <w:r>
        <w:rPr/>
        <w:t xml:space="preserve">Potrafi opracować i przedyskutować sprawozdanie z otrzymanych wyników badań </w:t>
      </w:r>
    </w:p>
    <w:p>
      <w:pPr>
        <w:spacing w:before="60"/>
      </w:pPr>
      <w:r>
        <w:rPr/>
        <w:t xml:space="preserve">Weryfikacja: </w:t>
      </w:r>
    </w:p>
    <w:p>
      <w:pPr>
        <w:spacing w:before="20" w:after="190"/>
      </w:pPr>
      <w:r>
        <w:rPr/>
        <w:t xml:space="preserve">Pisemne sprawozdanie, rozmowa z prowadzący</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nad zadanym zagadnieniem – problemem naukowym oraz podsumować otrzymane wyniki w celu ich zaprezentowania  </w:t>
      </w:r>
    </w:p>
    <w:p>
      <w:pPr>
        <w:spacing w:before="60"/>
      </w:pPr>
      <w:r>
        <w:rPr/>
        <w:t xml:space="preserve">Weryfikacja: </w:t>
      </w:r>
    </w:p>
    <w:p>
      <w:pPr>
        <w:spacing w:before="20" w:after="190"/>
      </w:pPr>
      <w:r>
        <w:rPr/>
        <w:t xml:space="preserve">Pisemne sprawozdanie, rozmowa z prowadzącym</w:t>
      </w:r>
    </w:p>
    <w:p>
      <w:pPr>
        <w:spacing w:before="20" w:after="190"/>
      </w:pPr>
      <w:r>
        <w:rPr>
          <w:b/>
          <w:bCs/>
        </w:rPr>
        <w:t xml:space="preserve">Powiązane charakterystyki kierunkowe: </w:t>
      </w:r>
      <w:r>
        <w:rPr/>
        <w:t xml:space="preserve">IM2_K06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2025-12-27T07:15:20+01:00</dcterms:created>
  <dcterms:modified xsi:type="dcterms:W3CDTF">2025-12-27T07:15:20+01:00</dcterms:modified>
</cp:coreProperties>
</file>

<file path=docProps/custom.xml><?xml version="1.0" encoding="utf-8"?>
<Properties xmlns="http://schemas.openxmlformats.org/officeDocument/2006/custom-properties" xmlns:vt="http://schemas.openxmlformats.org/officeDocument/2006/docPropsVTypes"/>
</file>