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 dr hab. inż. Adam Bieńkowski,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Laboratorium: 8h,
Konsultacje: 5h,
Przygotowanie do egzaminu i egzamin: 20h,
Przygotowanie do zajęć laboratoryjnych: 15h,
Opracowanie sprawozdań z ćwiczeń laboratoryjnych: 17h,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Laboratorium: 8h,
Konsultacje: 5h,
RAZEM 23h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8h,
Konsultacje: 5h,
Przygotowanie do zajęć laboratoryjnych: 15h,
Opracowanie sprawozdań z ćwiczeń laboratoryjnych: 17h,
RAZEM 45h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Kwantowe wzorce wielkości elektrycznych.Pomiary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Dusza, P. Gąsior, G. Tarapata, Podstawy Pomiarów, Oficyna, Wydawnicza PW, Warszawa 2019
P. Ruśkowska, M. Mosiądz, W. Popiołek, J. Mroczka, Kwantowy układ Jednostek Miar SI-ewolucja czy rewolucja, Problemy metrologii elektronicznej i fotonicznej, tom 7, Oficyna Wydawnicza Politechniki Wrocławskiej, Wrocław, 2014
J. Barzykowski, i inni, Współczesna metrologia, (rozdział 2,Metologia w procesie poznania) Wydawnictwa Naukowo  Techniczne, Warszawa 2004 
S. Tumański Technika Pomiarowa, Wydawnictwa Naukowo  Techniczne, Warszawa 2007
M. Stabrowski,   Cyfrowe Przyrządy Pomiarowe, Wydawnictwo   _x000B_Naukowe PWN, Warszawa 2002
J. Dusza  G. Gortat, A. Leśniewski, Podstawy Miernictwa, Oficyna _x000B_ Wydawnicza PW, Warszawa 2007
A. Chwaleba, M. Poniński, A. Siedlecki, Miernictwo Elektryczne, _x000B_Wydawnictwa Naukowo Techniczne, Warszawa 2010
A. Marcyniuk, Podstawy Metrologii Elektrycznej - dla kierunku elektronika, _x000B_Wydawnictwo Politechniki Śląskiej, Gliwice , 2002. 
W. Nawrocki, Wstęp do metrologii kwantowej, Wydawnictwa _x000B_ Politechniki Poznańskiej, Poznań 2007
W. Nawrocki, Sensory i systemy pomiarowe,  Wydawnictwa Politechniki    _x000B_Poznańskiej, Poznań 2003
W. Nawrocki, Zjawiska kwantowe w metrologii elektrycznej, Wydawnictwa Politechniki Poznańskiej, Poznań 2003
W. Nawrocki  Rozproszone systemy Pomiarowe WKiŁ, Warszawa 2006
W. Nawrocki, Komputerowe systemy pomiarowe, WKiŁ, Warszawa 2002 
D. Buchla, Applied Electronic Instrumentation and Measurement, Prentice Haal, New Jersey 1992
J.G. Webster, Electrical Measurement, Signal Procesing und Dysplays, CRS Press, London 2004 
J. Narkiewicz,  GPS i inne satelitarne systemy nawigacyjne, WKiŁ, Warszawa 2007
Niepewność pomiarów w teorii i praktyce, Praca zbiorowa, Główny Urząd Miar,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ETP_nst_W01: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III.P6S_WG, I.P6S_WG.o</w:t>
      </w:r>
    </w:p>
    <w:p>
      <w:pPr>
        <w:pStyle w:val="Heading3"/>
      </w:pPr>
      <w:bookmarkStart w:id="3" w:name="_Toc3"/>
      <w:r>
        <w:t>Profil ogólnoakademicki - umiejętności</w:t>
      </w:r>
      <w:bookmarkEnd w:id="3"/>
    </w:p>
    <w:p>
      <w:pPr>
        <w:keepNext w:val="1"/>
        <w:spacing w:after="10"/>
      </w:pPr>
      <w:r>
        <w:rPr>
          <w:b/>
          <w:bCs/>
        </w:rPr>
        <w:t xml:space="preserve">Charakterystyka ETP_nst_U01: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ETP_nst_K01: </w:t>
      </w:r>
    </w:p>
    <w:p>
      <w:pPr/>
      <w:r>
        <w:rPr/>
        <w:t xml:space="preserve">Potrafi pracować w zespole podczas wykonania i opracowywania wyników postawionego zadania pomiarowego.</w:t>
      </w:r>
    </w:p>
    <w:p>
      <w:pPr>
        <w:spacing w:before="60"/>
      </w:pPr>
      <w:r>
        <w:rPr/>
        <w:t xml:space="preserve">Weryfikacja: </w:t>
      </w:r>
    </w:p>
    <w:p>
      <w:pPr>
        <w:spacing w:before="20" w:after="190"/>
      </w:pPr>
      <w:r>
        <w:rPr/>
        <w:t xml:space="preserve">Ocena ze sprawozdań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2026-10-09T03:32:15+02:00</dcterms:created>
  <dcterms:modified xsi:type="dcterms:W3CDTF">2026-10-09T03:32:15+02:00</dcterms:modified>
</cp:coreProperties>
</file>

<file path=docProps/custom.xml><?xml version="1.0" encoding="utf-8"?>
<Properties xmlns="http://schemas.openxmlformats.org/officeDocument/2006/custom-properties" xmlns:vt="http://schemas.openxmlformats.org/officeDocument/2006/docPropsVTypes"/>
</file>