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NAS_W01: </w:t>
      </w:r>
    </w:p>
    <w:p>
      <w:pPr/>
      <w:r>
        <w:rPr/>
        <w:t xml:space="preserve">Zna podstawy matematyczne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NAS_W02: </w:t>
      </w:r>
    </w:p>
    <w:p>
      <w:pPr/>
      <w:r>
        <w:rPr/>
        <w:t xml:space="preserve">Ma podbudowaną teoretycznie, szczegółową wiedzę z zakresu nieliniowej analizy sygnałów i ich zastosowań w fizyce i naukach pokrewnych.</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NAS_W03: </w:t>
      </w:r>
    </w:p>
    <w:p>
      <w:pPr/>
      <w:r>
        <w:rPr/>
        <w:t xml:space="preserve">Ma świadomość współczesnych kierunków badań z wykorzystaniem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NAS_U01: </w:t>
      </w:r>
    </w:p>
    <w:p>
      <w:pPr/>
      <w:r>
        <w:rPr/>
        <w:t xml:space="preserve">Potrafi dokonać identyfikacji i sformułować specyfikację złożonych zadań inżynierskich, w tym nietypowych, z wykorzystaniem metod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keepNext w:val="1"/>
        <w:spacing w:after="10"/>
      </w:pPr>
      <w:r>
        <w:rPr>
          <w:b/>
          <w:bCs/>
        </w:rPr>
        <w:t xml:space="preserve">Efekt NAS_U02: </w:t>
      </w:r>
    </w:p>
    <w:p>
      <w:pPr/>
      <w:r>
        <w:rPr/>
        <w:t xml:space="preserve">Potrafi wykorzystać do formułowania i rozwiązywania zadań inżynierskich i prostych problemów badawczych metody analityczne i symulacyjne z zakresu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NAS_U03: </w:t>
      </w:r>
    </w:p>
    <w:p>
      <w:pPr/>
      <w:r>
        <w:rPr/>
        <w:t xml:space="preserve">Potrafi planować i przeprowadzać symulacje komputerowe z zakresu nieliniowej analizy sygnałów, interpretować uzyskane wyniki i wyciągać wnioski.</w:t>
      </w:r>
    </w:p>
    <w:p>
      <w:pPr>
        <w:spacing w:before="60"/>
      </w:pPr>
      <w:r>
        <w:rPr/>
        <w:t xml:space="preserve">Weryfikacja: </w:t>
      </w:r>
    </w:p>
    <w:p>
      <w:pPr>
        <w:spacing w:before="20" w:after="190"/>
      </w:pPr>
      <w:r>
        <w:rPr/>
        <w:t xml:space="preserve">Uczestnictwo w wykładzie Zaliczenie pisemne.</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NAS_K01: </w:t>
      </w:r>
    </w:p>
    <w:p>
      <w:pPr/>
      <w:r>
        <w:rPr/>
        <w:t xml:space="preserve">Potrafi współdziałać i pracować w grupie.</w:t>
      </w:r>
    </w:p>
    <w:p>
      <w:pPr>
        <w:spacing w:before="60"/>
      </w:pPr>
      <w:r>
        <w:rPr/>
        <w:t xml:space="preserve">Weryfikacja: </w:t>
      </w:r>
    </w:p>
    <w:p>
      <w:pPr>
        <w:spacing w:before="20" w:after="190"/>
      </w:pPr>
      <w:r>
        <w:rPr/>
        <w:t xml:space="preserve">Uczestnictwo w wykładzie</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NAS_K02: </w:t>
      </w:r>
    </w:p>
    <w:p>
      <w:pPr/>
      <w:r>
        <w:rPr/>
        <w:t xml:space="preserve">Rozumie społeczne aspekty stosowania zdobytej wiedzy i umiejętności.</w:t>
      </w:r>
    </w:p>
    <w:p>
      <w:pPr>
        <w:spacing w:before="60"/>
      </w:pPr>
      <w:r>
        <w:rPr/>
        <w:t xml:space="preserve">Weryfikacja: </w:t>
      </w:r>
    </w:p>
    <w:p>
      <w:pPr>
        <w:spacing w:before="20" w:after="190"/>
      </w:pPr>
      <w:r>
        <w:rPr/>
        <w:t xml:space="preserve">Uczestnictwo w wykładzie</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2024-05-12T12:06:34+02:00</dcterms:created>
  <dcterms:modified xsi:type="dcterms:W3CDTF">2024-05-12T12:06:34+02:00</dcterms:modified>
</cp:coreProperties>
</file>

<file path=docProps/custom.xml><?xml version="1.0" encoding="utf-8"?>
<Properties xmlns="http://schemas.openxmlformats.org/officeDocument/2006/custom-properties" xmlns:vt="http://schemas.openxmlformats.org/officeDocument/2006/docPropsVTypes"/>
</file>