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 1</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Ocena zintegrowana to średnia ważona: 
0,70 OW+0,30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charakterystyki kierunkowe: </w:t>
      </w:r>
      <w:r>
        <w:rPr/>
        <w:t xml:space="preserve">IS_W12, IS_W13,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w:t>
      </w:r>
    </w:p>
    <w:p>
      <w:pPr>
        <w:spacing w:before="60"/>
      </w:pPr>
      <w:r>
        <w:rPr/>
        <w:t xml:space="preserve">Weryfikacja: </w:t>
      </w:r>
    </w:p>
    <w:p>
      <w:pPr>
        <w:spacing w:before="20" w:after="190"/>
      </w:pPr>
      <w:r>
        <w:rPr/>
        <w:t xml:space="preserve">egzamin, sprawdzian testowy</w:t>
      </w:r>
    </w:p>
    <w:p>
      <w:pPr>
        <w:spacing w:before="20" w:after="190"/>
      </w:pPr>
      <w:r>
        <w:rPr>
          <w:b/>
          <w:bCs/>
        </w:rPr>
        <w:t xml:space="preserve">Powiązane charakterystyki kierunkowe: </w:t>
      </w:r>
      <w:r>
        <w:rPr/>
        <w:t xml:space="preserve">IS_U04, IS_U13,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przekazywania społeczeństwu informacji o środowiskowych aspektach dzialałności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2024-05-17T12:21:11+02:00</dcterms:created>
  <dcterms:modified xsi:type="dcterms:W3CDTF">2024-05-17T12:21:11+02:00</dcterms:modified>
</cp:coreProperties>
</file>

<file path=docProps/custom.xml><?xml version="1.0" encoding="utf-8"?>
<Properties xmlns="http://schemas.openxmlformats.org/officeDocument/2006/custom-properties" xmlns:vt="http://schemas.openxmlformats.org/officeDocument/2006/docPropsVTypes"/>
</file>