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Generatory liniowe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Krawczyk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1120-PE000-MSP-0602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kontaktowych/  61 godzin, w tym:
a)	30 godz. - wykład;
b)	30 godz. - projekt;
c)	1 godz. - konsultacje;
2) Praca własna studenta/ 54 godziny, w tym:
a)	 9 godz. – bieżące przygotowywanie się studenta do wykładu;
b)	 10 godz. – studia literaturowe;
c)	 5 godz. – przygotowywanie się studenta do kolokwium;
d)   30 godz. – praca nad przygotowaniem projektu 
3) RAZEM – 115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– liczba godzin kontaktowych - 61, w tym:
a)	30 godz.- wykład;
b)	30 godz. - projekt;
c)	1 godz. - konsultacje;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– 60 godz. pracy studenta, w tym:
a)	30 godz. – uczestnictwo w zajęciach projektowych
b)	30 godz. – praca nad przygotowaniem projektu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mechaniki, elektrotechniki, elektroniki i maszyn elektrycznych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Rozporządzeniem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Wiedza: Poznanie teorii elektrycznych generatorów liniowych, ich zasady działania, konstrukcji, metod obliczeniowych i doboru parametrów, aspektów pracy generatorów w systemach generacji energii elektrycznej pojazdów i maszyn roboczych. 
Umiejętności: Umiejętność formułowania wymagań projektowych, doboru rodzaju i parametrów generatorów liniowych oraz rozwiązywania zagadnień projektowych związanych z zastosowaniem generatorów liniowych w pojazdach i maszynach roboczych.
Kompetencje Społeczne: Świadomość wymagań i ograniczeń w działaniach inżynierskich 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Wykład.
• Zasada działania generatora liniowego. Porównanie cech charakterystycznych z konwencjonalnymi generatorami elektrycznymi
• Zastosowania i tendencje rozwoju konstrukcji elektrycznych generatorów liniowych
• Struktury generatorów liniowych.  Materiały wykorzystywane w konstrukcji generatorów liniowych
• Konwersja energii ruchu liniowego na energię elektryczną. Tor przemiany energii mechanicznej na elektryczną
• Równania ruchu suwadła generatora. Różne przypadki wymuszeń. Sprężystość i tłumienie w modelowaniu ruchu roboczego
• Obwody magnetyczne generatorów liniowych. Źródła pola magnetycznego wzbudzenia generatora. Rozkład pola magnetycznego w szczelinie powietrznej generatora. Modelowanie matematyczne i symulacyjne obwodów magnetycznych generatorów liniowych.
• Obwody elektryczne generatorów. Generowanie siły elektromotorycznej, przepływ prądu i siła hamująca. Modelowanie matematyczne i symulacyjne obwodów elektrycznych generatorów liniowych.
• Straty i sprawność generatorów liniowych, bilans energetyczny, metody ograniczania strat. Porównanie sprawności generatorów liniowych i konwencjonalnych
• Współpraca elektrycznych generatorów liniowych z przekształtnikami energoelektronicznymi. 
• Kompleksowe modelowanie systemów akumulacji energii z generatorami liniowymi
• Sterowanie parametrami pracy generatora liniowego w systemach odzysku i akumulacji energii. Wpływ sterowania na parametry pracy systemów. Metody i czujniki wykorzystywane do pomiaru wartości parametrów pracy generatora
• Możliwości i ograniczenia w implementacji generatorów liniowych w pojazdach i maszynach roboczych. Wybrane aspekty eksploatacji generatorów liniowych
• Możliwości pracy silnikowej elektrycznych generatorów liniowych 
• Metody obliczeniowe elektrycznych generatorów liniowych i systemów z generatorami liniowymi
Projekt
• Zapoznanie się z możliwościami generacji energii elektrycznej na przykładzie parametrów pracy stanowiskowego elektrycznego generatora liniowego z elektrochemicznym magazynem energii
• Zapoznanie się z możliwościami sterowania i możliwościami pomiarowymi na przykładzie stanowiskowego generatora liniowego
• Opracowanie metody sterowania parametrami pracy stanowiskowego generatora liniowego
• Implementacja metody sterowania pracą generatora liniowego z wykorzystaniem karty sterującej i oprogramowania National Instuments
• Weryfikacja poprawności działania zaimplementowanego sterowania i określenie możliwości odzysku energii do baterii litowo-jonowej z wykorzystaniem narzędzi pomiarowych
• Analiza strat w torze przetwarzania energii z wykorzystaniem narzędzi pomiarowych
• Zaproponowanie wykorzystania generatora liniowego w celu odzysku energii w pojeździe lub maszynie roboczej
• Określenie kryteriów doboru generatora dla zaproponowanego przypadku
• Określenie struktury systemu generacji energii elektrycznej, wraz z układem przetwarzania i akumulacji energii
• Opracowanie modelu wybranego wymuszenia/maszyny napędowej 
• Opracowanie modelu obwodu magnetycznego generatora liniowego
• Opracowanie modelu obwodu elektrycznego generatora liniowego
• Opracowanie modelu układu akumulacji energii elektrycznej
• Opracowanie metody sterowania parametrami pracy generatora liniowego dla wybranych stanów wymuszenia/maszyny roboczej i magazynu energii
• Integracja modeli składowych w kompleksowy model akumulacji energii z generatorem liniowym i implementacja modelu do dobranego komputerowego środowiska obliczeniowego
• Określenie parametrów pracy generatora i systemu generacji dla rozpatrywanego przypadku
• Analiza otrzymanych wyników
• Porównanie otrzymanych charakterystyk z charakterystykami rzeczywistymi – stanowiskowymi
• Określenie aspektów wytrzymałościowych i eksploatacyjnych systemu z generatorem liniowym
• Opracowanie dokumentacji projektowej dla zaproponowanego rozwiązania 
• Opracowanie raportu projektowego z przeprowadzonych prac obliczeniowych i badawczych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 przedmiotu wystawiana jest ocena łączna, na którą składają się ocena z wykładu oraz ocena z projektu.
Wykład zaliczany jest w trybie Z2 tj na podstawie kolokwium i/lub pracy domowej. Zaliczenie wykładu odbywa się na podstawie pozytywnej oceny kolokwium i/lub pracy domowej w formie pisemnej lub w formie odpowiedzi ustnej (w razie konieczności wyjaśnienia wątpliwości dot. części pisemnej).
Projekt uznaje się za zaliczony jeśli Student otrzyma pozytywną ocenę z pracy projektowej.
Ocenę łączną wyznacza się przyjmując wagę ~1/2 dla oceny z wykładu oraz ~1/2 dla oceny uzyskanej z projektu. 
•	W uzasadnionych, indywidualnych przypadkach Prowadzący ma prawo zastosować inne wagi przy określaniu oceny łącznej.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Zawirski K, Deskur J, Kaczmarek T., Automatyka napędu elektrycznego, Wydawnictwo Politechniki Poznańskiej 2012.
Boldea I.: Linear electric machines, drives and maglevs handbook,  CRC Press 2013
Boldea I.: Variable speed generators,  CRC Press 2005
Boldea I., Nasar S. A., Linear electric actuator and generators, Cambridge University Press 2005
Gieras  J. F., Piech Z. J., Tomczuk B. Z..: Linear Synchronous Motors, CRC Press 2012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K_W01: </w:t>
      </w:r>
    </w:p>
    <w:p>
      <w:pPr/>
      <w:r>
        <w:rPr/>
        <w:t xml:space="preserve">Ma wiedzę na temat typów i budowy struktur generatorów liniowych oraz używanych do tego materiałów.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i/lub praca domowa w formie pisemnej i ewentualnie uzupełnione w formie odpowiedzi ustnej.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K_W02: </w:t>
      </w:r>
    </w:p>
    <w:p>
      <w:pPr/>
      <w:r>
        <w:rPr/>
        <w:t xml:space="preserve">Ma wiedzę o sterowaniu wartościami parametrów pracy generatora liniowego i ich pomiarze.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i/lub praca domowa w formie pisemnej i ewentualnie uzupełnione w formie odpowiedzi ustnej.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K_W03: </w:t>
      </w:r>
    </w:p>
    <w:p>
      <w:pPr/>
      <w:r>
        <w:rPr/>
        <w:t xml:space="preserve">Zna systemy akumulacji energii z generatorami liniowymi oraz metody obliczeniowe wykorzystywane w ich projektowaniu.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i/lub praca domowa w formie pisemnej i ewentualnie uzupełnione w formie odpowiedzi ustnej.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K_W04: </w:t>
      </w:r>
    </w:p>
    <w:p>
      <w:pPr/>
      <w:r>
        <w:rPr/>
        <w:t xml:space="preserve">Zna możliwości i ograniczenia w implementacji generatorów liniowych w pojazdach i maszynach roboczych.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i/lub praca domowa w formie pisemnej i ewentualnie uzupełnione w formie odpowiedzi ustnej.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K_W05: </w:t>
      </w:r>
    </w:p>
    <w:p>
      <w:pPr/>
      <w:r>
        <w:rPr/>
        <w:t xml:space="preserve">Ma wiedzę o tendencjach rozwojowych w konstrukcjach elektrycznych generatorów liniowych.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i/lub praca domowa w formie pisemnej i ewentualnie uzupełnione w formie odpowiedzi ustnej.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K_W06: </w:t>
      </w:r>
    </w:p>
    <w:p>
      <w:pPr/>
      <w:r>
        <w:rPr/>
        <w:t xml:space="preserve">Ma wiedzę na temat metod i narzędzi modelowania matematycznego i symulacyjnego obwodów magnetycznych i elektrycznych generatorów liniowych.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i/lub praca domowa w formie pisemnej i ewentualnie uzupełnione w formie odpowiedzi ustnej.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K_U01: </w:t>
      </w:r>
    </w:p>
    <w:p>
      <w:pPr/>
      <w:r>
        <w:rPr/>
        <w:t xml:space="preserve">Potrafi opracować, zaimplementować i zweryfikować zaproponowaną metodę sterowania elektrycznym generatorem liniowym.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Pozytywna ocena z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III.P7S_UW.1.o, III.P7S_UW.2.o, III.P7S_UW.3.o, III.P7S_UW.4.o</w:t>
      </w:r>
    </w:p>
    <w:p>
      <w:pPr>
        <w:keepNext w:val="1"/>
        <w:spacing w:after="10"/>
      </w:pPr>
      <w:r>
        <w:rPr>
          <w:b/>
          <w:bCs/>
        </w:rPr>
        <w:t xml:space="preserve">Charakterystyka K_U02: </w:t>
      </w:r>
    </w:p>
    <w:p>
      <w:pPr/>
      <w:r>
        <w:rPr/>
        <w:t xml:space="preserve">Potrafi opracować i zaimplementować model elektrycznego generatora liniowego w komputerowym środowisku obliczeniowym.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Pozytywna ocena z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III.P7S_UW.1.o, III.P7S_UW.2.o, III.P7S_UW.3.o, III.P7S_UW.4.o</w:t>
      </w:r>
    </w:p>
    <w:p>
      <w:pPr>
        <w:keepNext w:val="1"/>
        <w:spacing w:after="10"/>
      </w:pPr>
      <w:r>
        <w:rPr>
          <w:b/>
          <w:bCs/>
        </w:rPr>
        <w:t xml:space="preserve">Charakterystyka K_U03: </w:t>
      </w:r>
    </w:p>
    <w:p>
      <w:pPr/>
      <w:r>
        <w:rPr/>
        <w:t xml:space="preserve">Potrafi określić parametry pracy generatora liniowego w systemie generacji rozpatrywanego pojazdu lub maszyny roboczej.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Pozytywna ocena z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III.P7S_UW.1.o, III.P7S_UW.2.o, III.P7S_UW.3.o, III.P7S_UW.4.o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K_K01: </w:t>
      </w:r>
    </w:p>
    <w:p>
      <w:pPr/>
      <w:r>
        <w:rPr/>
        <w:t xml:space="preserve">Potrafi współdziałać i pracować w grupie projektowej realizując powierzone mu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Pozytywna ocena z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2026-10-09T06:35:44+02:00</dcterms:created>
  <dcterms:modified xsi:type="dcterms:W3CDTF">2026-10-09T06:35:44+02:00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