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 i konsumenta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Udział w ćwiczeniach 8h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 zakresu wybranych elementów teorii konsumpcji i rynku, metodyk badań rynkowych oraz faktycznych zmian zachodzących w konsumpcji wybranych dóbr i usług w Polsce i innych krajach.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Rynek, konsument i konsumpcja – pojęcia, klasyfikacje. Źródła informacji o konsumencie i rynku.
2.	Gospodarstwo domowe i przedsiębiorstwo jako podmioty sfery konsumpcji. Znaczenie konsumpcji w procesach gospodarowania. Funkcje i prawidłowości konsumpcji.
3.	Uwarunkowania zachowań konsumenckich.
4.	Typologie konsumentów. Style konsumpcji różnych grup społeczno-ekonomicznych i demograficznych.
5.	Charakterystyka procesu decyzyjnego konsumenta.
6.	Zróżnicowanie poziomu, jakości i standardu życia ludności w Polsce i innych krajach UE.
7.	Problemy i metody pomiaru konsumpcji. Metody badań zachowań konsumentów na rynku. 
8.	Trendy w zachowaniach rynkowych konsumentów. Ochrona konsumentów.9.	
Ćwiczenia (tematy)
1.	Potrzeby i preferencje konsumenta. Budżety gospodarstw domowych – źródło danych o konsumencie, gospodarstwie domowym i konsumpcji. 
2.	Przychody i wydatki w gospodarstwach domowych. Analiza składników wpływających na dochody gospodarstwa domowego i struktura wydatków w gospodarstwie domowym. Dochody rozporządzalne ludności w różnych typach gospodarstw domowych. Wielkość i struktura wydatków w różnych typach gospodarstw domowych.
3.	Potrzeby żywnościowe w finansach osobistych w Polsce i innych krajach UE.
4.	Konsument na rynku dóbr trwałych – wyposażenie gospodarstw domowych w dobra trwałe.
5.	Serwicyzacja konsumpcji w Polsce i innych krajach UE. Potrzeby rekreacyjno-kulturalne w finansach gospodarstw domowych. Wydatki na edukację w gospodarstwach domowych. Zróżnicowanie wydatków na usługi gastronomiczno-hotelarskie w gospodarstwach domowych.
6.	Oszczędzanie oraz inwestowanie w gospodarstwach domowych. Tendencje rozwoju konsumpcji.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zaleczenia przedmiotu jest:
1.	uzyskanie z kolokwium 51%, wykonanie projektu indywidualnego oraz wypowiedź ustna podczas zajęć. Ocena formująca: zaliczenie pisemne (60%), wykonanie projektu (30%), wypowiedź ustna (10%).
2.	uzyskanie z egzaminu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Bywalec Cz. 2010. Konsumpcja a rozwój gospodarczy i społeczny. Wydawnictwo C.H. Beck.
2.	Zalega T. 2012. Konsumpcja. Determinanty. Teorie. Modele. Polskie Wydawnictwo Ekonomiczne, Warszawa.
3.	Żelazna K., Kowalczuk I., Mikuta B. 2002. Ekonomika konsumpcji. Wydawnictwo SGGW.
Literatura uzupełniająca:
1.	Smyczek S., Sowa I. 2005. Konsument na rynku. Zachowania, modele, aplikacje. Difin, Warszawa
2.	Goryszewski Ł. 2014. Style konsumpcji polskiej klasy wyższej. NOMOS, Kraków.
3.	Piekut M. 2015. Konsument i konsumpcja w Unii Europejskiej. Kolegium Nauk Ekonomicznych i Społecznych &amp; Oficyna Politechniki Warszawskiej, Płock. 
4.	Milic-Czerniak R. (red.) 2016. Finanse osobiste. Kompetencje, narzędzia, instytucje, produkty, decyzje. Difin, Warszawa.
5.	Czasopismo: Konsumpcja i Rozwój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Posiada wiedzę o podmiotowej strukturze rynku i zachowaniach na nim konsumentów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podstawową wiedzę z obszaru ekonomiki konsumpcji.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Zna prawidłowości sfery konsumpcji oraz zjawiska i przyczyny zakłócające harmonijny przebieg tych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o roli i miejscu konsumenta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dokonać analizy procesu decyzyjnego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Potrafi wypowiadać się na tematy związane z zachowaniem konsumentów na rynku, wykorzystując dorobek ekonomiki konsumpcji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dokonać analizy zachowań konsumentów na rynku oraz ich wpływu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K_UO9: </w:t>
      </w:r>
    </w:p>
    <w:p>
      <w:pPr/>
      <w:r>
        <w:rPr/>
        <w:t xml:space="preserve">Wykorzystując różne źródła o rynku potrafi przygotować pracę pisemną dotyczącą funkcjonowania dowolnego rynku w obszarze dóbr i usług konsumpcyjnych.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trafi dążyć do systematycznego rozwoju przez poszerzanie wiedzy o rynku i konsumencie.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ustne, projekty indywidualne.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2026-10-09T15:08:04+02:00</dcterms:created>
  <dcterms:modified xsi:type="dcterms:W3CDTF">2026-10-09T15:08:04+02:00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