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Logistyka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Cezary Wiśniewski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MN2A_07_P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- 10, przygotowanie do zajęć - 10, zapoznanie ze wskazaną literaturą - 15, przygotowanie do zaliczenia - 15,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uzyskanie przez studentów wiedzy z zakresu podstawowych pojęć logistyki, rozwiązań technicznych i organizacyjnych logistyki przedsiębiorstwa, sposobów ogólnego i ilościowego charakteryzowania systemów logistycznych w przedsiębiorstwach, organizacji zaopatrywania i dystrybucji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Użycie metod badań operacyjnych i arkusza kalkulacyjnego w optymalizacji problemów logistycznych; P2 - Zagadnienia transportowe / Minimalizacja pustych przebiegów; P3 - Problemy przydziału; P4 - Problem komiwojażera / Problematyka masowej obsługi - problemy kolejek; P5 - Wybór optymalnej wielkości zakupu / Optymalizacja wielkości partii produkcyjnej części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"Warunkiem zaliczenia przedmiotu jest uzyskanie pozytywnej oceny ze sprawdzianu  obejmującego wykonanie 2 zadań projektowych o charakterze podobnym do zadań rozwiązywanych na zajęciach. Sprawdzian polega na rozwiązaniu zadania problemowego przy użyciu komputera i arkusza kalkulacyjnego. Zaliczenie z części projektowej odbywa się nie później niż na ostatnich zajęciach w semestrze. Zaliczenie w postaci sprawdzianu może być zastąpione rozwiązaniem kilku zadań projektowych w domu i ""obroną"" rozwiązań podczas zaliczenia, przy czym oceniana jest poprawność modelu obliczeniowego, poprawność rozwiązania i umiejętność posługiwania się narzędziami obliczeniowymi. Szczegółowe zasady organizacji dla sprawdzianu zaliczeniowego i poprawkowego oraz zasady oceny są ustalane i podawane na początku zajęć dydaktycznych. 
W sprawach nieuregulowanych w regulaminie przedmiotu, zastosowanie znajdują odpowiednie przepisy Regulaminu Studiów w Politechnice Warszawskiej."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Abt S.: Zarządzanie logistyczne przedsiębiorstwem, PWE, Warszawa 1998
2. Blaik P.: Logistyka, PWE, Warszawa 1999
3. Dwiliński L.: Wstęp do logistyki, Oficyna Wydawnicza PW, Warszawa 1998
4. Dwiliński L.: Zarys logistyki przedsiębiorstwa, Oficyna Wydawnicza PW, Warszawa 2006
5. Fijałkowski J.: Transport wewnętrzny w systemach logistycznych. Wybrane zagadnienia, Oficyna Wydawnicza PW, Warszawa 2000
6. Gołembska E.: Kompendium wiedzy o logistyce, PWN, Warszawa 2006
7. Krawczyk S.: Metody ilościowe w logistyce (przedsiębiorstwa), Wyd. C. H. Beck, Warszawa 2001
8. Kukuła K. (red.): Badania operacyjne w przykładach i zadaniach, Wydawnictwo Naukowe PWN, Warszawa 1993
9. Radzikowski W., Sarjusz-Wolski Z.: Metody optymalizacji decyzji logistycznych, Wyd. Toruńska Szkoła Zarządzania, Toruń 1994
10. Radzikowski W.: Badania operacyjne w zarządzaniu przedsiębiorstwem, Wyd. Toruńska Szkoła Zarządzania, Toruń 1997
11. Sarjusz-Wolski Z.: Strategia zarządzania zaopatrzeniem, PLACET, Warszawa 1998
12. Skowronek Cz., Sarjusz-Wolski Z.: Logistyka w przedsiębiorstwie, PWE, Warszawa 1999"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W01_01: </w:t>
      </w:r>
    </w:p>
    <w:p>
      <w:pPr/>
      <w:r>
        <w:rPr/>
        <w:t xml:space="preserve">"Ma wiedzę z zakresu niektórych metod badań operacyjnych (programowanie liniowe, binarne, całkowitoliczbowe) wykorzystywanych w optymalizacji problemów decyzyjnych w logistyce.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zadania projektowego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U08_03: </w:t>
      </w:r>
    </w:p>
    <w:p>
      <w:pPr/>
      <w:r>
        <w:rPr/>
        <w:t xml:space="preserve">"Potrafi za pomocą arkusza kalkulacyjnego zaplanować i przeprowadzić analizę symulacji problemów logistycznych związanych ze wspomaganiem produkcji (zaopatrzenie, magazynowanie, sterowanie produkcją).
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zadań projektowych (P1 - P5)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M2A_U08_03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U09_02: </w:t>
      </w:r>
    </w:p>
    <w:p>
      <w:pPr/>
      <w:r>
        <w:rPr/>
        <w:t xml:space="preserve">Potrafi zastosować wiedzę z zakresu badań operacyjnych w optymalizacji problemów logistycznych.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zadań projektowych (P1 - P5)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M2A_U09_02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w aspekcie organizacji procesów wytwarzania wyrobów uwzględniać wiedzę logistyczną w zakresie między innymi organizacji dostaw materiałów do produkcji.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zadania projektowego (P5)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Potrafi oszacować i zoptymalizować koszty związane z realizacją prac logistycznych w przedsiębiorstwie produkcyjnym, w szczególności koszty związane z zaopatrzeniem i gospodarką materiałową oraz wytwarzaniem wyrobów.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zadań projektowych (P1 - P5)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2025-04-07T11:21:50+02:00</dcterms:created>
  <dcterms:modified xsi:type="dcterms:W3CDTF">2025-04-07T11:21:50+02:00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