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Elastyczne systemy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 Marcin Słoma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ESW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35, w tym:
a) wykład - 30
b) konsultacje - 5
2) Praca własna studenta 40, w tym:
przygotowanie do zaliczenia - 15
przygotowanie do dyskusji i rozwiązanie postawionych problemów - 25 suma 75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35, w tym:
a) wykład - 30
b) konsultacje - 5
suma 35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 przygotowanie do dyskusji i rozwiązanie postawionych problemów - 25 suma 25 (1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dotyczące podstawowych narzędzi automatyzacji nowoczesnych  zintegrowanych systemów mechatronicznych a wszczególności:
1.Programowalnych sterowników logicznych PLC.
2. Komputerowych sterowników numerycznych CNC/DNC.
3. Przemysłowych sterowników IPC.
4.Sterowników robotów RC.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podstawowa w analizie i doborze właściwego pod względem organizacyjnym i technicznym Elastycznego Systemu Technologicznego realizującego złożone zadania produkcyjne  wytwarzania urządzeń mechatronicznych.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Elastycznych Systemów Wytwarzania.
Klasyfikacje i Terminologia Elastycznych Systemów Wytwarzania.
Przepływ Przedmiotów i Narzędzi w ESW.
Zintegrowane Elastyczne Systemy Wytwarzania, Wprowadzenie-Podsystem Automatyzacji.
Zintegrowane Elastyczne Systemy Wytwarzania-Podsystem Transportu i Przemieszczeń Liniowych.
Zintegrowane Elastyczne Systemy Wytwarzania-Podsystem Napędów Elektrycznych.
Zintegrowane Elastyczne Systemy Wytwarzania- Opracowania Własne RSFN-1
Zintegrowane Elastyczne Systemy Wytwarzania- Opracowania Własne MSM-1, UMK-1
Elastyczne Systemy Wytwarzania- Niezawodność Produkcji w Zintegrowanych Systemach Wytwarzania.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aktywności i oceny z wykonanego i wygłoszonego referatu z wybranego tematu z ESW.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Podstawowa.
Honczarenko.J. : Elastyczna automatyzacja wytwarzania. Obrabiarki i systemy Obróbkowe, Warszawa wyd. WNT, 2000.
Łunarski J., Szabajkowicz W. : Automatyzacja procesów technologicznych montażu maszyn. Warszawa wyd. WNT 1993.
Paradowski K. :Magazyn obrotowy do obsługi stanowisk obróbczych, montażowych, remontowych i kontrolnych. Patent Nr 157903, 1993.
Paradowski K. : Założenia  konstrukcyjne zrobotyzowanego systemu frezowania i nakiełkowania wałków RSFN-01, Wrocław 1990.
Paradowski K. : Modułowy system montażu siatek działa elektronowego TV-monochromatycznej lampy kineskopowej A-50-140 W i A-61-140 W. Politechnika Warszawska, IBSPiE 1987.
Santarek K., Strzelczak S.: Elastyczne systemy produkcyjne. Warszawa, WNT 1989.
Mikulczycki T.: Automatyzacja procesów produkcyjnych. Warszawa Wydawnictwo Naukowo-Techniczne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ESW_W01: </w:t>
      </w:r>
    </w:p>
    <w:p>
      <w:pPr/>
      <w:r>
        <w:rPr/>
        <w:t xml:space="preserve">Ma wiedzę na temat projektowania procesów z wykorzystaniem narzędzi organizacji pracy i komponentów elastycznych systemów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K_W14, K_W03, K_W04, K_W09, K_W10, K_W11,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P7U_W,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ESW_U01: </w:t>
      </w:r>
    </w:p>
    <w:p>
      <w:pPr/>
      <w:r>
        <w:rPr/>
        <w:t xml:space="preserve">Potrafi dobrać najnowsze rozwiązania z zakresu nowoczesnych systemów produkcyjnych i organizacji cyklu 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K_U12, K_U13, K_U15, K_U17, K_U01, K_U03, K_U05, K_U07, K_U08, K_U10,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I.P7S_UK,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ESW_K01: </w:t>
      </w:r>
    </w:p>
    <w:p>
      <w:pPr/>
      <w:r>
        <w:rPr/>
        <w:t xml:space="preserve">Potrafi stosować najnowsze rozwiązania techniczne w celu optymalizacji wydajności pracy na liniach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jakościowa wykonanych prac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2026-09-11T22:17:57+02:00</dcterms:created>
  <dcterms:modified xsi:type="dcterms:W3CDTF">2026-09-11T22:17:57+02:00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