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chemiczna organiczna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Sabina Wilkanowicz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CN1A_25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przygotowanie do kolokwium - 30;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- 20h;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wybranych procesów produkcyjnych charakterystycznych dla typowych procesów jednostkowych technologii organicznej. Wybór procesów dokonano w taki sposób, aby uzupełniały wiedzę na temat procesów syntezy organicznej, które nie są uwzględniane w dalszych etapach kształcenia specjalistycznego, np. technologii rafineryjnej i petrochemicznej czy technologii tworzyw sztucznych.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Wstęp - ogólna charakterystyka przemysłowej syntezy organicznej. W2 - Utlenianie: podstawy procesu utleniania (chemizm, katalizatory, czynniki utleniające, różnice i podobieństwa utleniania w fazie ciekłej i gazowej, reaktory procesów utleniania). Procesy przemysłowe: otrzymywanie otrzymywanie cykloheksanonu i cykloheksanolu z cykloheksanu, otrzymywanie kwasu adypinowego, otrzymywanie kwasu tereftalowego, utlenianie parafin do wyższych kwasów tłuszczowych. W3 - Redukcja: podstawy procesu redukcji (chemizm, katalizatory, reduktory, różnice i podobieństwa redukcji w fazie ciekłej i gazowej, reaktory procesów redukcji). Procesy przemysłowe:otrzymywanie aniliny metodą Bechampa oraz metodą redukcji nitrobenzenu wodorem. W4 - Hydroliza i hydratacja: podstawy procesu (chemizm, katalizatory, reaktory). Otrzymywanie alkoholi z węglowodorów nienasyconych: otrzymywanie alkoholu etylowego z etylenu i propylowego z propylenu met. bezpośrednią i pośrednią. W5 - Dehydratacja: podstawy proces udehydratacji (chemizm - dehydratacja wewnątrzcząsteczkowa i międzycząsteczkowa, katalizatory, reaktory). Otrzymywanie eteru etylowego przez odwodnienie alkoholu etylowego ałunem glinowo potasowym. W6 - Odwodornienie: chemizm, katalizatory, termodynamika procesu, reaktory.Procesy przemysłowe - odwodornienie etylobenzenu do styrenu, produkcja izoprenu, procesy odwodornienia utleniającego. W7 - Uwodornienie: chemizm, katalizatory termodynamika procesu, reaktory. Procesy przemysłowe utwardzania tłuszczów roślinnych, otrzymywanie cykloheksanu z benzenu.  W8 - Estryfikacja: podstawy procesu (chemizm, katalizatory, sposoby przesuwania równowagi procesu, reaktory). Technologie estrów łatwo, średnio i trudno lotnych. Transestryfikacja. Procesy przemysłowe estryfikacji: otrzymywanie octanu etylu, amylu, otrzymywanie dimetyenlotereftalanu, otrzymywanie żywic lakierniczych, otrzymywanie metakrylanu metylu i octanu winylu. W9 - Chlorowcowanie: podstawy procesu (chemizm -mechanizmy procesu chlorowania, czynniki chlorujące, katalizatory, reaktory). Procesy przemysłowe: chlorowanie metanu, chlorowanie propylenu, chlorowanie benzenu do hehsachlorocykloheksanu, otrzymywanie chlorku winylu metodą chlorowania i oksychlorowania etylenu. W10 - Sulfonowanie: podstawy procesu sulfonowania (mechanizm, czynniki sulfonujące, parametry, reaktory). Procesy przemysłowe: otrzymywanie kwasu benzenosulfonowego, sulfonowanie wyższych węglowodorów alifatycznych, otrzymywanie mersoli i mersolanów. W11 - Nitrowanie: podstawy procesu nitrowania (mechanizm, czynniki nitrujące, parametry, reaktory). Procesy przemysłowe nitrowania: otrzymywanie nitrobenzenu, nitrowanie propanu, otrzymywanie nitrogliceryny. W12 - Podsumowanie - aspekty ekologiczne przemysłowej syntezy organicznej.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pisemnego kolokwium zaliczeniowego dotyczącego treści wykładu. Ocena końcowa z przedmiotu obliczana jest w następujący sposób: za kolokwium można uzyskać do 30 punktów (przy czym do zaliczenia wymagane jest uzyskanie min. 16 punktów). &lt; 16 pkt. – 2,0 (niedostateczny), 16 - 18 – 3,0 (dostateczny), 19 - 22 – 3,5 (dość dobry), 23 - 25 – 4,0 (dobry), 26 - 28 – 4,5 (ponad dobry), 29 - 30 – 5,0 (bardzo dobry).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Grzywa E., Molenda S., Technologia podstawowych syntez chemicznych, WNT, Warszawa 2008 2. Bogoczek R., Kociołek-Balawejder E., Technologia chemiczna organiczna, Wydawnictwo Akademii Ekonomicznej we Wrocławiu, Wrocław 1992 3. Taniewski M., Przemysłowa synteza organiczna, Wydawnictwa Politechniki Śląskiej, Gliwice 1999. 4. Groggins P.H., Procesy jednostkowe w syntezie organicznej, 5. Bretschneider S., Podstawy organicznej technologii chemocznej, 6.Wieseman P., Zarys przemysłowej chemii organicznej.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W09: </w:t>
      </w:r>
    </w:p>
    <w:p>
      <w:pPr/>
      <w:r>
        <w:rPr/>
        <w:t xml:space="preserve">Posiada znajomość podstawowych sposobów podziału procesów przemysłowej syntezy organicznej.Potrafi określić do jakiej grupy procesów należą konkretne omawiane technologie. Zna podstawowe zagadnienia związane z chemizmem, katalizatorami, czynnikami oddziałującymi, fazami w których przebiega dany proces czy też reaktorami w których ten proces jest realizowany.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W10: </w:t>
      </w:r>
    </w:p>
    <w:p>
      <w:pPr/>
      <w:r>
        <w:rPr/>
        <w:t xml:space="preserve">Zna wybrane, konkretne, dotychczas stosowane procesy technologiczne należące do odpowiedniego ich rodzaju. Potrafi je omówić wskazując najważniejsze elementy schematu technologicznego odnoszące się do danego procesu technologicznego i operacji technologicznych.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W14: </w:t>
      </w:r>
    </w:p>
    <w:p>
      <w:pPr/>
      <w:r>
        <w:rPr/>
        <w:t xml:space="preserve">Ma podstawową wiedzę o trendach rozwojowych omawianych technologii. Ma orientację dotyczącą poprawy parametrów tych procesów, zmian w zastosowaniu nowych generacji katalizatorów czy tworzyw stosowanych do budowy reaktorów i pozostałej aparatury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W15: </w:t>
      </w:r>
    </w:p>
    <w:p>
      <w:pPr/>
      <w:r>
        <w:rPr/>
        <w:t xml:space="preserve">Ma znajomość norm i zasad tworzenia schematów technologicznych. Parametrów określających przebieg procesu technologicznego takich jak; wydajność produktu głównego, selektywność procesu, reżim technologiczny, itd...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oraz innch źródeł na temat zagadnień związanych z technologią organiczną. Potrafi śledzić trendy rozwojowe poszczególnych technologii orazi formułować wnioski i opinie dotyczące ich przyszłości rozwojowej.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U20: </w:t>
      </w:r>
    </w:p>
    <w:p>
      <w:pPr/>
      <w:r>
        <w:rPr/>
        <w:t xml:space="preserve">Potrafi przeanalizować funkcjonowanie dotychczas stosowanych rozwiązań technologicznych sposobu otrzymywania konkretnego produktu w aspekcie przyszłościowym. Potrafi odpowiedzieć na pytanie czy dana technologia będzie w dalszym ciągu stosowana i jak mogą zmieniać się sposoby produkcji przez nią proponowane.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związaną z ciągłym postępem w rozwoju technologii organicznej. Ma wiedzę, że należy ciągle usprawniać stare tchnologie oraz opracowywać nowe, aby produkować taniej, mniej energochłonnie i zmniejszając negatywny wpływ na środowisko.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oddziaływania na środowisko naturalne odpadów i zanieczyszczeń powstających przy produkcji przemysłowych produktów organicznych, a także zastosowania  samych docelowych produktów.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2026-03-22T18:14:14+01:00</dcterms:created>
  <dcterms:modified xsi:type="dcterms:W3CDTF">2026-03-22T18:14:14+01:00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