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III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TR.SIP703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87 godz., w tym: praca na zajęciach projektowych 18 godz., zapoznanie się ze wskazana literaturą dotyczącą projektu 15 godz., przygotowanie dokumentacji projektowej w formie obliczeń analitycznych i rysunków technicznych 45 godz., przygotowanie się do zaliczenia projektu 6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zajęciach projektowych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(87 godz., w tym: praca na zajęciach projektowych 18 godz., zapoznanie się ze wskazana literaturą dotyczącą projektu 15 godz., przygotowanie dokumentacji projektowej w formie obliczeń analitycznych i rysunków technicznych 45 godz., przygotowanie się do zaliczenia projektu 6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kolejowych układów transportowych</w:t>
      </w:r>
    </w:p>
    <w:p>
      <w:pPr>
        <w:keepNext w:val="1"/>
        <w:spacing w:after="10"/>
      </w:pPr>
      <w:r>
        <w:rPr>
          <w:b/>
          <w:bCs/>
        </w:rPr>
        <w:t xml:space="preserve">Limit liczby studentów: </w:t>
      </w:r>
    </w:p>
    <w:p>
      <w:pPr>
        <w:spacing w:before="20" w:after="190"/>
      </w:pPr>
      <w:r>
        <w:rPr/>
        <w:t xml:space="preserve">projekt: 25 osób</w:t>
      </w:r>
    </w:p>
    <w:p>
      <w:pPr>
        <w:keepNext w:val="1"/>
        <w:spacing w:after="10"/>
      </w:pPr>
      <w:r>
        <w:rPr>
          <w:b/>
          <w:bCs/>
        </w:rPr>
        <w:t xml:space="preserve">Cel przedmiotu: </w:t>
      </w:r>
    </w:p>
    <w:p>
      <w:pPr>
        <w:spacing w:before="20" w:after="190"/>
      </w:pPr>
      <w:r>
        <w:rPr/>
        <w:t xml:space="preserve">Zapoznanie się z zasadami technicznego i funkcjonalnego projektowania układów torowych stacji oraz infrastrukturą kolejowych punktów eksploatacyjnych.</w:t>
      </w:r>
    </w:p>
    <w:p>
      <w:pPr>
        <w:keepNext w:val="1"/>
        <w:spacing w:after="10"/>
      </w:pPr>
      <w:r>
        <w:rPr>
          <w:b/>
          <w:bCs/>
        </w:rPr>
        <w:t xml:space="preserve">Treści kształcenia: </w:t>
      </w:r>
    </w:p>
    <w:p>
      <w:pPr>
        <w:spacing w:before="20" w:after="190"/>
      </w:pPr>
      <w:r>
        <w:rPr/>
        <w:t xml:space="preserve">Treść ćwiczeń :
Ćwiczenia projektowe obejmują projekt wielofunkcyjnej stacji węzłowej - z układami obsługi ruchu pasażerskiego i towarowego.
W skład projektu wchodzą:
- obliczenia potrzebnej liczby torów dla zadanych obciążeń ruchowych (wymiarowanie układu torów);
- koncepcja układu funkcjonalno-użytecznego;
- plan układu torów 1:1000, schemat 1:1000/1:5000, 
- wybrane przekroje poprzeczne, 
- opis techniczny i obliczenia;
- obliczenia przepustowości zaprojektowanego układu.
</w:t>
      </w:r>
    </w:p>
    <w:p>
      <w:pPr>
        <w:keepNext w:val="1"/>
        <w:spacing w:after="10"/>
      </w:pPr>
      <w:r>
        <w:rPr>
          <w:b/>
          <w:bCs/>
        </w:rPr>
        <w:t xml:space="preserve">Metody oceny: </w:t>
      </w:r>
    </w:p>
    <w:p>
      <w:pPr>
        <w:spacing w:before="20" w:after="190"/>
      </w:pPr>
      <w:r>
        <w:rPr/>
        <w:t xml:space="preserve">Wykonanie dokumentacji projektowej ze sprawdzianem ustnym, na ocenę pozytywną projekt ma być wykonany zgodnie ze sztuką wykonywania projektów stacji kolejowych, przedstawioną w pozycji literaturowej nr 1</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Towpik K. Infrastruktura Transportu Kolejowego,  Oficyna Wydawnicza Politechniki Warszawskiej. Rok wydania: 2004.
3. Bałuch H., Bałuch M. Układy geometryczne toru i ich deformacje. Kolejowa Oficyna Wydawnicza. Warszawa 2010r.
4. Id-1 (D1) Warunki techniczne utrzymania nawierzchni na liniach kolejowych PKP Polskie Linie Kolejowe S.A.  2005.
5. TSI PRM– Techniczna Specyfikacja Interoperacyjności ,,Osoby  o ograniczonej możliwości  poruszania się”
6. TSI INFR CR – Techniczna Specyfikacja Interoperacyjności   kolei konwencjonalnych, 
podsystem infrastruktura 
7. Węgierski J. Układy torowe stacji. WKiŁ, Warszawa 1974.
8. Rudziński L., Bąbel J., Tokarska A. Projektowanie stacji kolejowych. Wydawnictwa Politechniki Warszawskiej, Warszawa 1987.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stacji kolejowych, stacji węzłowych, stacji rozrządowych</w:t>
      </w:r>
    </w:p>
    <w:p>
      <w:pPr>
        <w:spacing w:before="60"/>
      </w:pPr>
      <w:r>
        <w:rPr/>
        <w:t xml:space="preserve">Weryfikacja: </w:t>
      </w:r>
    </w:p>
    <w:p>
      <w:pPr>
        <w:spacing w:before="20" w:after="190"/>
      </w:pPr>
      <w:r>
        <w:rPr/>
        <w:t xml:space="preserve">Na zaliczeniu ustnym pytania (1/5 wszystkich pytań) dotyczące zagadnień opisanych w efekcie W01. Zaliczenie ma miejsce, gdy student udzieli poprawną odpowiedź</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funkcjonalno-użytecznego projektowania stacji</w:t>
      </w:r>
    </w:p>
    <w:p>
      <w:pPr>
        <w:spacing w:before="60"/>
      </w:pPr>
      <w:r>
        <w:rPr/>
        <w:t xml:space="preserve">Weryfikacja: </w:t>
      </w:r>
    </w:p>
    <w:p>
      <w:pPr>
        <w:spacing w:before="20" w:after="190"/>
      </w:pPr>
      <w:r>
        <w:rPr/>
        <w:t xml:space="preserve">Na zaliczeniu ustnym pytania (1/5 wszystkich pytań) dotyczące zagadnień opisanych w efekcie W02. Zaliczenie ma miejsce, gdy student udzieli poprawnej odpowiedzi</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zasady konstruowania dróg zwrotnicowych</w:t>
      </w:r>
    </w:p>
    <w:p>
      <w:pPr>
        <w:spacing w:before="60"/>
      </w:pPr>
      <w:r>
        <w:rPr/>
        <w:t xml:space="preserve">Weryfikacja: </w:t>
      </w:r>
    </w:p>
    <w:p>
      <w:pPr>
        <w:spacing w:before="20" w:after="190"/>
      </w:pPr>
      <w:r>
        <w:rPr/>
        <w:t xml:space="preserve">Ćwiczenia projektowe dotyczące efektu W03 – wykonanie dokumentacji projektowej wraz z obliczeniami i zaliczenie ustne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Zna zasady konstruowania urządzeń do obsługi pasażerów i ładunków</w:t>
      </w:r>
    </w:p>
    <w:p>
      <w:pPr>
        <w:spacing w:before="60"/>
      </w:pPr>
      <w:r>
        <w:rPr/>
        <w:t xml:space="preserve">Weryfikacja: </w:t>
      </w:r>
    </w:p>
    <w:p>
      <w:pPr>
        <w:spacing w:before="20" w:after="190"/>
      </w:pPr>
      <w:r>
        <w:rPr/>
        <w:t xml:space="preserve">Ćwiczenia projektowe dotyczące efektu W04 –  wykonanie dokumentacji projektowej wraz z obliczeniami  i zaliczenie ustne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Zna zasady obliczania przepustowości układów torowych stacji</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zwymiarować i zaprojektować pod kątem funkcjonalno-użytecznym układ torowy małej stacji węzłowej</w:t>
      </w:r>
    </w:p>
    <w:p>
      <w:pPr>
        <w:spacing w:before="60"/>
      </w:pPr>
      <w:r>
        <w:rPr/>
        <w:t xml:space="preserve">Weryfikacja: </w:t>
      </w:r>
    </w:p>
    <w:p>
      <w:pPr>
        <w:spacing w:before="20" w:after="190"/>
      </w:pPr>
      <w:r>
        <w:rPr/>
        <w:t xml:space="preserve">Na zaliczeniu ustnym pytania dotyczące zagadnień opisanych w efekcie U01. Zaliczenie ma miejsce, gdy student udzieli wyczerpującej odpowiedzi</w:t>
      </w:r>
    </w:p>
    <w:p>
      <w:pPr>
        <w:spacing w:before="20" w:after="190"/>
      </w:pPr>
      <w:r>
        <w:rPr>
          <w:b/>
          <w:bCs/>
        </w:rPr>
        <w:t xml:space="preserve">Powiązane charakterystyki kierunkowe: </w:t>
      </w:r>
      <w:r>
        <w:rPr/>
        <w:t xml:space="preserve">Tr1A_U24, Tr1A_U03</w:t>
      </w:r>
    </w:p>
    <w:p>
      <w:pPr>
        <w:spacing w:before="20" w:after="190"/>
      </w:pPr>
      <w:r>
        <w:rPr>
          <w:b/>
          <w:bCs/>
        </w:rPr>
        <w:t xml:space="preserve">Powiązane charakterystyki obszarowe: </w:t>
      </w:r>
      <w:r>
        <w:rPr/>
        <w:t xml:space="preserve">I.P6S_UW, III.P6S_UW.4.o,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2024-05-19T10:07:36+02:00</dcterms:created>
  <dcterms:modified xsi:type="dcterms:W3CDTF">2024-05-19T10:07:36+02:00</dcterms:modified>
</cp:coreProperties>
</file>

<file path=docProps/custom.xml><?xml version="1.0" encoding="utf-8"?>
<Properties xmlns="http://schemas.openxmlformats.org/officeDocument/2006/custom-properties" xmlns:vt="http://schemas.openxmlformats.org/officeDocument/2006/docPropsVTypes"/>
</file>