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Sterowanie ruchem kolejowym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Kochan, ad., Wydział Transportu Politechniki Warszawskiej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TR.NIP723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godziny wykładu 18 godz., zapoznanie się ze wskazaną literaturą 17 godz., przygotowanie do egzaminu 12 godz., konsultacje 1 godz., egzamin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(21 godz., tym: godziny wykładu 18 godz., konsultacje 1 godz., egzamin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Efekty kształcenia nabyte w wyniku realizacji przedmiotów: podstawy inżynierii ruchu, systemy łączności w transporcie,sterowanie ruchem kolejowym 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wiedzy ogólnej o funkcjach, wymaganiach i zarysie techniki sterowania ruchem kolejowym na poziomie aktualnym i przyszłościowym – ciąg dalszy przedmiotu sterowanie ruchem kolejowym I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Nastawnice komputerowe jako systemy bezpieczne (ogólna prezentacja systemów różnych producentów krajowych i zagranicznych). Samoczynna blokada liniowa: przekaźnikowa i komputerowa. Przekaźnikowe blokady liniowe półsamoczynne. Sygnalizacja na skrzyżowaniach drogowo-kolejowych (ogólna prezentacja systemów różnych producentów krajowych i zagranicznych). Sterowanie radiowe na liniach małoobciążonych. Zdalne sterowanie przebiegami. Hierarchiczne ujęcie sterowania i kierowania ruchem. Przekazywanie informacji o pociągu i kontrola dyspozytorska, powiązanie z otoczeniem. Urządzenia srk na linii METRA (przekazywanie numerów pociągów, systemy ograniczenia szybkości). Przekazywanie informacji w relacji tor-pojazd. Zunifikowany system sterowania pociągiem (ETCS, GSM-R). Automatyzacja rozrządu wagonów na stacjach rozrządowych.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Literatura:
Dąbrowa-Bajon M., Podstawy sterowania ruchem kolejowym, Oficyna Wydawnicza PW, Warszawa 2014 – wydanie III poprawione. 
Bergiel K., Karbowiak H.: Automatyzacja prowadzenia pociągu. EMI PRESS, Łódź 2005.
Dyduch J., Kornaszewski M.: Systemy sterowania ruchem kolejowym. Wydawnictwo Politechniki Radomskiej, Radom 2003.
Materiały dostępne w Internecie w zakresie treści prezentowanych na wykładzie.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ogólną wiedzę teoretyczną o działaniu stacyjnych przekaźnikowych i elektronicznych (komputerowych) urządzeń sterowania ruchem kolejowym. Zna ogólną wiedzę teoretyczną o działaniu liniowych przekaźnikowych i  elektronicznych (komputerowych)  urządzeń sterowania ruchem kolejowym. Zna ogólną wiedzę teoretyczną o działaniu stacyjnych przekaźnikowych i elektronicznych (komputerowych) urządzeń sterowania ruchem kolejowym. Zna ogólną wiedzę teoretyczną o działaniu liniowych przekaźnikowych i  elektronicznych (komputerowych)  urządzeń sterowania ruchem kolejowym.Zna ogólną wiedzę teoretyczną o działaniu i zasadach zapewniania bezpieczeństwa ruchu pojazdów na przejazdach kolejowym w poziomie szyn. Zna ogólną wiedzę o zasadach i potrzebie przekazywania informacji w relacji tor-pojazd niezbędną do pracy systemów ATO i ATP na lokomotywie.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obejmujące treści omawiane na wykładzie.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potrzebę budowy stacji rozrządowej i ogólne zasady działania zainstalowanych tam systemów automatycznego rozrządu wagonów.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obejmujące treści omawiane na wykładzie.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Tr1A_W12, Tr1A_W08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zadania dyspozytora w zakresie kierowania i sterowania ruchem kolejowym oraz pociągów metra.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obejmujące treści omawiane na wykładzie.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Jest wstępnie przygotowany do analizy schematów automatyki kolejowej zamieszczonych w projektach technicznych wykonawczych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obejmujące treści omawiane na wykładzie.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Tr1A_U18, Tr1A_U03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III.P6S_UW.3.o, I.P6S_UK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Jest przygotowany teoretycznie stosować odpowiednie metody do zaprojektowania wybranego systemu srk dla wybranej stacji kolejowej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obejmujące treści omawiane na wykładzie.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Tr1A_U18, Tr1A_U03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III.P6S_UW.3.o, I.P6S_UK, I.P6S_UW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Uzupełnia i aktualizuje swoją wiedzę z zakresu sterowania ruchem kolejowym.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obejmujące treści omawiane na wykładzie.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2025-04-10T21:26:44+02:00</dcterms:created>
  <dcterms:modified xsi:type="dcterms:W3CDTF">2025-04-10T21:26:44+02:00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