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- 20, przygotowanie do zajęć - 20, zapoznanie ze wskazaną literaturą - 20, opracowanie i przygotowanie prezentacji - 50, razem - 110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Metodyka wykonywania prac dyplomowych. Forma pracy dyplomowej. P4 - Przedstawienie wybranych nowości z zakresu wybranej specjalności. P5 - Referowanie prac seminaryjnych przez studentów wraz z dyskusją. P6 - Przedstawienie stanu realizacji prac dyplomowych uczestników seminarium oraz dyskusja ogólna.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seminarium dyplomowego jest: - obecność i aktywność na zajęciach, - wykonanie pracy seminaryjnej, - pozytywna ocena wykonanej i zreferowanej na zajęciach pracy seminaryjnej.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Oktaba W.: Elementy statystyki matematycznej i metodyka doświadczalnictwa, PWN, Warszawa 1974; 2. Rawa T.: Metodyka wykonywania inżynierskich i magisterskich prac dyplomowych, Wyd. ART., Olsztyn 1999; 3. Kuczyński E.: Opracowanie wyników doświadczeń. Politechnika Śląska, Gliwice 1969.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Ma wiedzę dotyczącą własności intelektualnej i praw autorskich w opracowaniach techniczno-informacyjnych oraz projektowych. Wie jak korzystać z opracowań twórczych innych osób, z poszanowaniem ich praw autorskich.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							Potrafi opracować i przedstawić zebrane informacje dotyczące rozwiązania technologicznego, konstrukcyjnego, organizacyjnego lub badawczego stosowanego w mechanice i budowie maszyn.
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Potrafi przygotować informację z wybranego działu mechaniki i budowy maszyn na podstawie samodzielnych studiów.
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U13_01: </w:t>
      </w:r>
    </w:p>
    <w:p>
      <w:pPr/>
      <w:r>
        <w:rPr/>
        <w:t xml:space="preserve">Potrafi dokonać oceny różnych rozwiązań stosowanych w mechanice i budowie maszyn.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
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2026-10-16T01:47:12+02:00</dcterms:created>
  <dcterms:modified xsi:type="dcterms:W3CDTF">2026-10-16T01:47:12+02:00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