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Algorytmy zaawansowane</w:t>
      </w:r>
    </w:p>
    <w:p>
      <w:pPr>
        <w:keepNext w:val="1"/>
        <w:spacing w:after="10"/>
      </w:pPr>
      <w:r>
        <w:rPr>
          <w:b/>
          <w:bCs/>
        </w:rPr>
        <w:t xml:space="preserve">Koordynator przedmiotu: </w:t>
      </w:r>
    </w:p>
    <w:p>
      <w:pPr>
        <w:spacing w:before="20" w:after="190"/>
      </w:pPr>
      <w:r>
        <w:rPr/>
        <w:t xml:space="preserve">Dr inż. Michał Dębski, Dr Michał Tuczyński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 i Systemy Informacyjne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1120-INMSI-MSP-0009</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 45 h; w tym
a. obecność na wykładach – 30 h
b. obecność na ćwiczeniach – 0 h
c. obecność na zajęciach projektowych – 15 h
2. przygotowanie do ćwiczeń – 0 h
3. przygotowanie do zajęc projektowych – 15 h
4. zapoznanie się z literaturą – 5 h
5. konsultacje – 5 h
6. przygotowanie do egzaminu i obecność na egzaminie – 30 h
Łączny nakład pracy studenta wynosi  100 h co odpowiada  4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ćwiczeniach – 0 h
3. obecność na zajęciach projektowych – 15 h
4. konsultacje  – 5 h
Razem 50 h, co odpowiada 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zajęciach projektowych – 15 h
2. przygotowanie do zajęć projektowych – 15 h
Razem 30 h, co odpowiada 1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dyskretna, Algorytmy i struktury danych, Teoria algorytmów i obliczeń</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zapoznanie studentów z zaawansowanymi metodami projektowania algorytmów, dowodzenia ich poprawności oraz obliczania złożoności. W szczególności student po zaliczeniu przedmiotu powinien znać:
- algorytmy zachłanne, kody Huffmana, matroidy,
- programowanie dynamiczne, problem mnożenia łańcucha macierzy,
- algorytmy dziel i zdobywaj, mnożenie liczb całkowitych, mnożenie macierzy, znajdowanie pary najbliższych punktów,
- zaawansowane algorytmy grafowe, problem maksymalnego skojarzenia w grafie,
- algorytmy aproksymacyjne, schematy aproksymacji, problem sumy podzbioru.</w:t>
      </w:r>
    </w:p>
    <w:p>
      <w:pPr>
        <w:keepNext w:val="1"/>
        <w:spacing w:after="10"/>
      </w:pPr>
      <w:r>
        <w:rPr>
          <w:b/>
          <w:bCs/>
        </w:rPr>
        <w:t xml:space="preserve">Treści kształcenia: </w:t>
      </w:r>
    </w:p>
    <w:p>
      <w:pPr>
        <w:spacing w:before="20" w:after="190"/>
      </w:pPr>
      <w:r>
        <w:rPr/>
        <w:t xml:space="preserve">Algorytmy zachłanne, kody Huffmana, matroidy, programowanie dynamiczne, mnożenie łańcucha macierzy, usuwanie rekursji, algorytmy dziel i zdobywaj, szacowanie złożoności obliczeniowej algorytmów, mnożenie liczb całkowitych, mnożenie macierzy, algorytmy geometrii obliczeniowej, znajdowanie pary najbliższych punktów, konstruowanie domknięcia wypukłego, problem wyszukiwania wzorca, algorytmy aproksymacyjne.</w:t>
      </w:r>
    </w:p>
    <w:p>
      <w:pPr>
        <w:keepNext w:val="1"/>
        <w:spacing w:after="10"/>
      </w:pPr>
      <w:r>
        <w:rPr>
          <w:b/>
          <w:bCs/>
        </w:rPr>
        <w:t xml:space="preserve">Metody oceny: </w:t>
      </w:r>
    </w:p>
    <w:p>
      <w:pPr>
        <w:spacing w:before="20" w:after="190"/>
      </w:pPr>
      <w:r>
        <w:rPr/>
        <w:t xml:space="preserve">Na ocenę końcową składają się: punkty za egzamin końcowy (60%) oraz punkty za projekt programistyczny (40%).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L. Banachowski, K. Diks, W. Rytter, Algorytmy i struktury danych, WNT, 1997.
2. T.H. Cormen, C.E. Leiserson, R.L. Rivest, Wprowadzenie do algorytmów, WNT, 2000.
3. M.R. Garey, D.S. Johnson, Computers and Intractability, Freeman 1979.
4. M.A. Weiss, Data Structures and Algorithms in C++, Adison Wesley 1999.</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o zaawansowanej algorytmice, strukturach danych i metodach tworzenia algorytmów</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I2_W02</w:t>
      </w:r>
    </w:p>
    <w:p>
      <w:pPr>
        <w:spacing w:before="20" w:after="190"/>
      </w:pPr>
      <w:r>
        <w:rPr>
          <w:b/>
          <w:bCs/>
        </w:rPr>
        <w:t xml:space="preserve">Powiązane charakterystyki obszarowe: </w:t>
      </w:r>
      <w:r>
        <w:rPr/>
        <w:t xml:space="preserve">P7U_W, I.P7S_WG.o</w:t>
      </w:r>
    </w:p>
    <w:p>
      <w:pPr>
        <w:keepNext w:val="1"/>
        <w:spacing w:after="10"/>
      </w:pPr>
      <w:r>
        <w:rPr>
          <w:b/>
          <w:bCs/>
        </w:rPr>
        <w:t xml:space="preserve">Charakterystyka W02: </w:t>
      </w:r>
    </w:p>
    <w:p>
      <w:pPr/>
      <w:r>
        <w:rPr/>
        <w:t xml:space="preserve">Posiada szeroką wiedzę w zakresie teorii grafów</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I2_W01, I2SI_W07</w:t>
      </w:r>
    </w:p>
    <w:p>
      <w:pPr>
        <w:spacing w:before="20" w:after="190"/>
      </w:pPr>
      <w:r>
        <w:rPr>
          <w:b/>
          <w:bCs/>
        </w:rPr>
        <w:t xml:space="preserve">Powiązane charakterystyki obszarowe: </w:t>
      </w:r>
      <w:r>
        <w:rPr/>
        <w:t xml:space="preserve">P7U_W, I.P7S_WG.o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wykorzystać wiedzę matematyczną do analizy i optymalizacji rozwiązań informatycznych</w:t>
      </w:r>
    </w:p>
    <w:p>
      <w:pPr>
        <w:spacing w:before="60"/>
      </w:pPr>
      <w:r>
        <w:rPr/>
        <w:t xml:space="preserve">Weryfikacja: </w:t>
      </w:r>
    </w:p>
    <w:p>
      <w:pPr>
        <w:spacing w:before="20" w:after="190"/>
      </w:pPr>
      <w:r>
        <w:rPr/>
        <w:t xml:space="preserve">ocena projektu programistycznego, w tym terminowości</w:t>
      </w:r>
    </w:p>
    <w:p>
      <w:pPr>
        <w:spacing w:before="20" w:after="190"/>
      </w:pPr>
      <w:r>
        <w:rPr>
          <w:b/>
          <w:bCs/>
        </w:rPr>
        <w:t xml:space="preserve">Powiązane charakterystyki kierunkowe: </w:t>
      </w:r>
      <w:r>
        <w:rPr/>
        <w:t xml:space="preserve">I2_U02</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projektować wydajne algorytmy i uzasadniać ich poprawność</w:t>
      </w:r>
    </w:p>
    <w:p>
      <w:pPr>
        <w:spacing w:before="60"/>
      </w:pPr>
      <w:r>
        <w:rPr/>
        <w:t xml:space="preserve">Weryfikacja: </w:t>
      </w:r>
    </w:p>
    <w:p>
      <w:pPr>
        <w:spacing w:before="20" w:after="190"/>
      </w:pPr>
      <w:r>
        <w:rPr/>
        <w:t xml:space="preserve">ocena projektu programistycznego, w tym terminowości</w:t>
      </w:r>
    </w:p>
    <w:p>
      <w:pPr>
        <w:spacing w:before="20" w:after="190"/>
      </w:pPr>
      <w:r>
        <w:rPr>
          <w:b/>
          <w:bCs/>
        </w:rPr>
        <w:t xml:space="preserve">Powiązane charakterystyki kierunkowe: </w:t>
      </w:r>
      <w:r>
        <w:rPr/>
        <w:t xml:space="preserve">I2_U03</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przeprowadzić analizę czasowej złożoności obliczeniowej algorytmu</w:t>
      </w:r>
    </w:p>
    <w:p>
      <w:pPr>
        <w:spacing w:before="60"/>
      </w:pPr>
      <w:r>
        <w:rPr/>
        <w:t xml:space="preserve">Weryfikacja: </w:t>
      </w:r>
    </w:p>
    <w:p>
      <w:pPr>
        <w:spacing w:before="20" w:after="190"/>
      </w:pPr>
      <w:r>
        <w:rPr/>
        <w:t xml:space="preserve">ocena projektu programistycznego, w tym terminowości</w:t>
      </w:r>
    </w:p>
    <w:p>
      <w:pPr>
        <w:spacing w:before="20" w:after="190"/>
      </w:pPr>
      <w:r>
        <w:rPr>
          <w:b/>
          <w:bCs/>
        </w:rPr>
        <w:t xml:space="preserve">Powiązane charakterystyki kierunkowe: </w:t>
      </w:r>
      <w:r>
        <w:rPr/>
        <w:t xml:space="preserve">I2_U03</w:t>
      </w:r>
    </w:p>
    <w:p>
      <w:pPr>
        <w:spacing w:before="20" w:after="190"/>
      </w:pPr>
      <w:r>
        <w:rPr>
          <w:b/>
          <w:bCs/>
        </w:rPr>
        <w:t xml:space="preserve">Powiązane charakterystyki obszarowe: </w:t>
      </w:r>
      <w:r>
        <w:rPr/>
        <w:t xml:space="preserve"/>
      </w:r>
    </w:p>
    <w:p>
      <w:pPr>
        <w:keepNext w:val="1"/>
        <w:spacing w:after="10"/>
      </w:pPr>
      <w:r>
        <w:rPr>
          <w:b/>
          <w:bCs/>
        </w:rPr>
        <w:t xml:space="preserve">Charakterystyka U04: </w:t>
      </w:r>
    </w:p>
    <w:p>
      <w:pPr/>
      <w:r>
        <w:rPr/>
        <w:t xml:space="preserve">Potrafi projektować algorytmy wielowątkowe i analizować ich wydajność</w:t>
      </w:r>
    </w:p>
    <w:p>
      <w:pPr>
        <w:spacing w:before="60"/>
      </w:pPr>
      <w:r>
        <w:rPr/>
        <w:t xml:space="preserve">Weryfikacja: </w:t>
      </w:r>
    </w:p>
    <w:p>
      <w:pPr>
        <w:spacing w:before="20" w:after="190"/>
      </w:pPr>
      <w:r>
        <w:rPr/>
        <w:t xml:space="preserve">ocena projektu programistycznego, w tym terminowości</w:t>
      </w:r>
    </w:p>
    <w:p>
      <w:pPr>
        <w:spacing w:before="20" w:after="190"/>
      </w:pPr>
      <w:r>
        <w:rPr>
          <w:b/>
          <w:bCs/>
        </w:rPr>
        <w:t xml:space="preserve">Powiązane charakterystyki kierunkowe: </w:t>
      </w:r>
      <w:r>
        <w:rPr/>
        <w:t xml:space="preserve">I2_U04</w:t>
      </w:r>
    </w:p>
    <w:p>
      <w:pPr>
        <w:spacing w:before="20" w:after="190"/>
      </w:pPr>
      <w:r>
        <w:rPr>
          <w:b/>
          <w:bCs/>
        </w:rPr>
        <w:t xml:space="preserve">Powiązane charakterystyki obszarowe: </w:t>
      </w:r>
      <w:r>
        <w:rPr/>
        <w:t xml:space="preserve"/>
      </w:r>
    </w:p>
    <w:p>
      <w:pPr>
        <w:keepNext w:val="1"/>
        <w:spacing w:after="10"/>
      </w:pPr>
      <w:r>
        <w:rPr>
          <w:b/>
          <w:bCs/>
        </w:rPr>
        <w:t xml:space="preserve">Charakterystyka U05: </w:t>
      </w:r>
    </w:p>
    <w:p>
      <w:pPr/>
      <w:r>
        <w:rPr/>
        <w:t xml:space="preserve">Potrafi pracować indywidualnie, w zespole oraz kierować niedużym zespołem</w:t>
      </w:r>
    </w:p>
    <w:p>
      <w:pPr>
        <w:spacing w:before="60"/>
      </w:pPr>
      <w:r>
        <w:rPr/>
        <w:t xml:space="preserve">Weryfikacja: </w:t>
      </w:r>
    </w:p>
    <w:p>
      <w:pPr>
        <w:spacing w:before="20" w:after="190"/>
      </w:pPr>
      <w:r>
        <w:rPr/>
        <w:t xml:space="preserve">ocena projektu programistycznego, w tym terminowości</w:t>
      </w:r>
    </w:p>
    <w:p>
      <w:pPr>
        <w:spacing w:before="20" w:after="190"/>
      </w:pPr>
      <w:r>
        <w:rPr>
          <w:b/>
          <w:bCs/>
        </w:rPr>
        <w:t xml:space="preserve">Powiązane charakterystyki kierunkowe: </w:t>
      </w:r>
      <w:r>
        <w:rPr/>
        <w:t xml:space="preserve">I2_U11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Jest świadomy roli wiedzy w rozwiązywaniu problemów i rozumie potrzebę zasięgania opinii ekspertów</w:t>
      </w:r>
    </w:p>
    <w:p>
      <w:pPr>
        <w:spacing w:before="60"/>
      </w:pPr>
      <w:r>
        <w:rPr/>
        <w:t xml:space="preserve">Weryfikacja: </w:t>
      </w:r>
    </w:p>
    <w:p>
      <w:pPr>
        <w:spacing w:before="20" w:after="190"/>
      </w:pPr>
      <w:r>
        <w:rPr/>
        <w:t xml:space="preserve">ocena projektu programistycznego, w tym terminowości</w:t>
      </w:r>
    </w:p>
    <w:p>
      <w:pPr>
        <w:spacing w:before="20" w:after="190"/>
      </w:pPr>
      <w:r>
        <w:rPr>
          <w:b/>
          <w:bCs/>
        </w:rPr>
        <w:t xml:space="preserve">Powiązane charakterystyki kierunkowe: </w:t>
      </w:r>
      <w:r>
        <w:rPr/>
        <w:t xml:space="preserve">I2_K05</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Ma świadomość odpowiedzialności za wspólnie realizowane zadania w ramach pracy zespołowej</w:t>
      </w:r>
    </w:p>
    <w:p>
      <w:pPr>
        <w:spacing w:before="60"/>
      </w:pPr>
      <w:r>
        <w:rPr/>
        <w:t xml:space="preserve">Weryfikacja: </w:t>
      </w:r>
    </w:p>
    <w:p>
      <w:pPr>
        <w:spacing w:before="20" w:after="190"/>
      </w:pPr>
      <w:r>
        <w:rPr/>
        <w:t xml:space="preserve">ocena projektu programistycznego, w tym terminowości</w:t>
      </w:r>
    </w:p>
    <w:p>
      <w:pPr>
        <w:spacing w:before="20" w:after="190"/>
      </w:pPr>
      <w:r>
        <w:rPr>
          <w:b/>
          <w:bCs/>
        </w:rPr>
        <w:t xml:space="preserve">Powiązane charakterystyki kierunkowe: </w:t>
      </w:r>
      <w:r>
        <w:rPr/>
        <w:t xml:space="preserve">I2_K05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2026-10-04T17:37:56+02:00</dcterms:created>
  <dcterms:modified xsi:type="dcterms:W3CDTF">2026-10-04T17:37:56+02:00</dcterms:modified>
</cp:coreProperties>
</file>

<file path=docProps/custom.xml><?xml version="1.0" encoding="utf-8"?>
<Properties xmlns="http://schemas.openxmlformats.org/officeDocument/2006/custom-properties" xmlns:vt="http://schemas.openxmlformats.org/officeDocument/2006/docPropsVTypes"/>
</file>