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(WS1A_09/01)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zapoznanie z literaturą 5h, przygotowanie do kolokwium 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2007;  
2. Marciniak S.: Makro i mikroekonomia. Podstawowe problemy, PWN, Warszawa 2009;  3. Czarny S.: Wstęp do ekonomii, PWE, Warszawa 2006;  
Literatura uzupełniająca: 
1.Begg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W10_02: </w:t>
      </w:r>
    </w:p>
    <w:p>
      <w:pPr/>
      <w:r>
        <w:rPr/>
        <w:t xml:space="preserve">Posiada umiejętność wykorzystania sygnałów rynkowych w bieżącej działalności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2025-04-10T21:09:00+02:00</dcterms:created>
  <dcterms:modified xsi:type="dcterms:W3CDTF">2025-04-10T21:09:00+02:00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