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Termodynamika techniczna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hab.inż./Dorota Bzowska/ adiunkt z habilitacją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IS1A_11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2022/2023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- 30, przygotowanie do zajęć - 15 h, zapoznanie ze wskazaną literaturą - 15, przygotowanie do egzaminu - 15, razem - 75; Ćwiczenia:  liczba godzin według planu studiów - 15, przygotowanie do zajęć - 5 h, przygotowanie do kolokwium - 5, razem - 25; 
Razem - 100 = 4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 h; Ćwiczenia - 15 h, 
Razem - 45 h = 1,8 ECTS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 min. 15 studentów; ćwiczenia 15-30 studentów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edukacja studenta w zakresie  podstaw przemian energetycznych, przepływu ciepła, pomiarów podstawowych wielkości występujących w technice cieplnej. Nabycie wiedzy z zakresu techniki cieplnej i umiejętności stosowania jej do rozwiązywania problemów inżynierskich.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"W1 - Wprowadzenie do przedmiotu, jednostki miary i podstawowe definicje w termodynamice: układ termodynamiczny otwarty i zamknięty, stan układu, parametry ekstensywne i intensywne, energia, praca, ciepło. Przemiany odwracalne i nieodwracalne                                                                                                                        
W2 - Zasada zachowania energii i pierwsza zasada termodynamiki, bilans energii, praca bezwzględna, techniczna i użyteczna, obiegi termodynamiczne.                                                                                              
W3 - Właściwości gazów, gaz doskonały i półdoskonały, termiczne równanie stanu gazów, entropia gazu doskonałego ciał stałych i cieczy, Mieszanina gazów doskonałych i półdoskonałych. Przemiany termodynamiczne gazów doskonałych: izotermiczna, izochoryczna, izentropowa, politropowa, przemiany nieodwracalne                                                                             
W4 - Druga i trzecia zasada termodynamiki, sformułowania drugiej zasada termodynamiki, prawo wzrostu entropii, statystyczna interpretacja entropii, obiegi silników cieplnych i urządzeń chłodniczych, konsekwencje drugiej zasady termodynamiki                                                                                                                                                                           
W5 - Para wodna i gazy rzeczywiste. Cechy gazów rzeczywistych i równanie stanu gazów rzeczywistych, równanie Clausiusa-Clapeyrona. Właściwości pary wodnej nasyconej i przegrzanej, przemiany charakterystyczne pary nasyconej i przegrzanej                                                                                                                                                                                                
W6 - Powietrze wilgotne - podstawowe określenia, termiczne równanie gazu wilgotnego, entalpia i energia wewnętrzna, wykres h-X. Przemiany powietrza wilgotnego: osuszanie powietrza, mieszanie, psychrometr Augusta, proces suszenia                                                                                                                 
W7 - Spalanie paliw: charakterystyka paliw, ciepło spalania i wartość opałowa, zależności stechiometryczne przy spalaniu paliw, ilości i skład spalin, temperatura spalania                                                                                                            
W8 - Procesy sprężania  : rodzaje sprężarek, obiegi sprężania
W9 - Obiegi siłowni i silników cieplnych, silniki cieplne spalinowe, obiegi porównawcze silników spalinowych tłokowych: obiegi Otto, Diesla, obieg porównawczy silników spalinowych turbinowych (obieg Braytona), obieg porównawczy Clausiusa-Rankine'a siłowni parowej  W10 – Wykorzystanie pomp ciepła w racjonalizacji użytkowania energii                                                                       
W10 - Obiegi chłodziarek i pomp cieplnych: obieg chłodniczy Joula, obieg chłodniczy Lindego, pompy cieplne.                                                                                                                                                                                              
W11 - Zasady przepływu ciepła - przewodzenie ciepła, prawo Fouriera, równanie jednowymiarowego przewodnictwa cieplnego, przewodzenie w przegrodach: płaskiej, walcowej, kulistej przegrodzie                                                                       
W12 - Konwekcja, istota konwekcji, współczynnik przejmowania ciepła, zastosowanie teorii podobieństwa, analiza wymiarowa, konwekcja burzliwa i swobodna przejmowanie ciepła przy wrzeniu i kondensacji                                                                                                                                                                                                                 
W13 - Promieniowanie cieplne, istota promieniowania, podstawowe prawa promieniowania, strumień energii wymieniany pomiędzy powierzchniami równoległymi i powierzchniami nie wklęsłą i otaczającą, radiacyjny współczynnik przejmowania ciepła, wpływ ekranu na strumień wymienianej energii, promieniowanie cieplne gazów
W14 - Przenikanie ciepła, określenie, przenikanie przez przegrodę płaską, walcową i kulistą, wpływ oporu zanieczyszczenia powierzchni, przepływ ciepła przez zamkniętą warstwę płynu, zwiększenie intensywności przenikania ciepła
W15 - Przeponowe konwekcyjne wymienniki ciepła: rodzaje wymienników, bilans cieplny, rozkład temperatury czynników, średnia różnica temperatury                 ""
C1 - Jednostki miary i przeliczanie wielkości fizycznych w różnych jednostkach miary                                                                                                                        
C2 - Pierwsza zasada termodynamiki dla układu zamkniętego i otwartego                                                                                              
C3 - Bilanse energetyczne                                                                            
C4 - Druga zasada termodynamiki                                                                                                                         
C5 - Stan gazu doskonałego , mieszanina gazów                                                                                              
C6 - Przemiany termodynamiczne gazów doskonałych                                                                            
C7 - Obiegi termodynamiczne silników cieplnych                                                                                                                        
C8 - Sprawdzian                                                                                              
C9 - Obiegi termodynamiczne siłowni cieplnych                                                                                                                         
C10 - Przemiany termodynamiczne pary wodnej                                                                                              
C11 - Obiegi termodynamiczne siłowni cieplnych                                                                             
C12 - Powietrze wilgotne - przemiany powietrza wilgotnego                                                                             
C13 - Przepływ ciepła - przewodzenie, konwekcja                                                                                                                        
C14 - Przepływ ciepła - promieniowanie cieplne, przenikanie ciepła                                                                                              
C15- Sprawdzian                                                                            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przedmiotu odbywa się na podstawie pozytywnej, końcowej oceny łącznej  z przedmiotu.  Łączna ocena końcowa z przedmiotu stanowi średnią ważoną: egzamin 50%, ćwiczenia 25%, laboratorium 25%. Zaliczenie zajęć wykładowych odbywa się na podstawie pozytywnej oceny z części teoretycznej egzaminu.  Zaliczenie ćwiczeń audytoryjnych uzyskuje się na podstawie pozytywnych ocen ze sprawdzianów w trakcie trwania semestru. W przypadku gdy student nie uzyska pozytywnych ocen w trakcie trwania semestru, zaliczenie ćwiczeń może nastąpić po uzyskaniu pozytywnej oceny z części zadaniowej egzaminu.  Przy wystawianiu ocen stosowana jest skala ocen przyporządkowana do określonej procentowo przyswojonej wiedzy: 5,0 - 91%-100%, 4,5- 80%-91%, 4-71%-80%, 3,5-61%-70%, 3-51%-60%, 2- 0% - 50%. Obecność na ćwiczeniach audytoryjnych jest obowiązkowa. W uzasadnionych sytuacjach dopuszcza się nieobecność na maksymalnie dwóch zajęciach przy czym wymagane jest usprawiedliwienie nieobecności.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Górzyński J.: Termodynamika. Wykłady i zadania z rozwiązaniami. Oficyna Wydawnicza Politechniki Warszawskiej, Warszawa 2013; 2. Wiśniewski S.: Termodynamik techniczna. WNT, Warszawa 1999; 3. Szargut J. Termodynamika. PWN, Warszawa 1998; 4. Staniszewski B.: Termodynamika. PWN, warszawa 1986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dostosowany do potrzeb społeczno-gospodarczych w ramach zadania 8 projektu NERW PW.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W03_01: </w:t>
      </w:r>
    </w:p>
    <w:p>
      <w:pPr/>
      <w:r>
        <w:rPr/>
        <w:t xml:space="preserve">Ma uporządkowaną, podbudowaną teoretycznie wiedzę ogólną z zakresu techniki cieplnej  obejmującą zagadnienia z obszaru inżynierii środowiska umożliwiającą rozumienie procesów cieplnych i przepływu ciepła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(W1-W15)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I1A_W03_01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</w:t>
      </w:r>
    </w:p>
    <w:p>
      <w:pPr>
        <w:keepNext w:val="1"/>
        <w:spacing w:after="10"/>
      </w:pPr>
      <w:r>
        <w:rPr>
          <w:b/>
          <w:bCs/>
        </w:rPr>
        <w:t xml:space="preserve">Charakterystyka W03_02: </w:t>
      </w:r>
    </w:p>
    <w:p>
      <w:pPr/>
      <w:r>
        <w:rPr/>
        <w:t xml:space="preserve">Ma wiedzę w zakresie podstaw termodynamiki technicznej umożliwiającą rozwiązywanie prostych zadań z zakresu inżynierii środowiska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(W1-W15)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I1A_W03_02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</w:t>
      </w:r>
    </w:p>
    <w:p>
      <w:pPr>
        <w:keepNext w:val="1"/>
        <w:spacing w:after="10"/>
      </w:pPr>
      <w:r>
        <w:rPr>
          <w:b/>
          <w:bCs/>
        </w:rPr>
        <w:t xml:space="preserve">Charakterystyka W07_01: </w:t>
      </w:r>
    </w:p>
    <w:p>
      <w:pPr/>
      <w:r>
        <w:rPr/>
        <w:t xml:space="preserve">Zna podstawowe metody wykonywania bilansu energii w zakresie inżynierii środowiska z zastosowaniem zasad techniki cieplnej. Ma umiejętność korzystania z tablic i wykresów w celu ustalenia wartości dla poszukiwanych wielkości termodynamicznych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(W2), zaliczenie (C3)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I1A_W07_01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U01_01: </w:t>
      </w:r>
    </w:p>
    <w:p>
      <w:pPr/>
      <w:r>
        <w:rPr/>
        <w:t xml:space="preserve">Potrafi pozyskiwać informacje z różnych źródeł do wykonywania obliczeń strumieni masy i energii w procesach cieplnych. Potrafi prowadzić analizę uzyskanych wyników i formułować wnioski.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(C1-C15)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2026-05-11T16:07:12+02:00</dcterms:created>
  <dcterms:modified xsi:type="dcterms:W3CDTF">2026-05-11T16:07:12+02:00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