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+ 10h przygotowanie do ćwiczeń laboratoryjnych + 10h przygotowanie do kolokwium + 14h przygotowanie sprawozdań + 1h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system, algorytm, graf, program, programowanie, język programowania, interpretacja, kompilacja, łączenie, program łączący, implementacja, komputer, procesor, pamięć operacyjna, pamięć zewnętrzna, urządzenia zewnętrzne, planowanie, polityka, mechanizm, niezawodność, bezpieczeństwo, ochrona.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 zakresu budowy i działania współczesnych systemów operacyjnych, zarówno scentralizowanych jak i rozproszonych w zakresie zarządzania zasobami sprzętowymi systemów informatycznych. Uświadomienie szczególnej roli systemów operacyjnych w zakresie ochrony i bezpieczeństwa systemów komputerowych. Zagrożenia i techniki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Instalacja i wstępna konfiguracja systemu operacyjnego.
2. Interpreter poleceń. Podstawowe polecenia systemowe.
3. Użytkownicy, grupy użytkowników, uprawnienia.
4. System plików – kontrola dostępu, kopie zapasowe.
6. Podstawowe procesy systemowe – zarządzanie i monitorowanie.
7. Zasoby systemu komputerowego – monitorowanie wykorzystania.
8. Pakiety oprogramowania – instalacja/deinstalacja.
9. Konfiguracja do pracy w sieci komputerowej.
10. Bezpieczeństwo na granicy sieci – firewall.
11.Mechanizmy kryptograficzne w systemie operacyjnym.
12. Wirtualizacja.
13. Testowanie bezpieczeństwa systemu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na zajęciach weryfikowane jest zespołowe wykonanie ćwiczeń laboratoryjnych.
2. Ocena sumatywna: kolokwium w formie praktycznej realizacji zadań administracyjnych w systemie operacyjnym;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Silberschats A., Petersen J.L., 2006, Podstawy systemów operacyjnych, Warszawa: WNT.
2.	Stallings W., 2012, Kryptografia i bezpieczeństwo sieci komputerowych. Koncepcje i metody bezpiecznej komunikacji, Gliwice: Helion.
3.	Daniel J. Barrett D. J., 2017, Linux. Leksykon kieszonkowy, Gliwice: Helion.
4.	W.E.Shotts Jr. W.E., 2015, Linux. Wprowadzenie do wiersza poleceń, Gliwice: Helion.
5.	Andrew S Tanenbaum, Herbert Bos; Modern Operating Systems: Global Edition; Pearson Education; 4th edition (18 września 2014)
Uzupełniająca:
1.	Tanenbaum A.S., Bos H., 2015, Systemy operacyjne, Gliwice: Helion.
2.	Stallings W., 2018, Systemy operacyjne. Architektura, funkcjonowanie i projektowanie, Gliwice: Helion.
3.	Ward B., 2015, Jak działa Linux. Podręcznik administratora, Gliwice: Helion.
4.	Helmke M., Joseph E.K., Rey J.A., Ballew P., 2015, Ubuntu. Oficjalny podręcznik, Gliwice: Helion.
5.	Remzi H Arpaci-Dusseau, Andrea C Arpaci-Dusseau; Operating Systems: Three Easy Pieces,  ‎Createspace Independent Publishing Platform (1 września 2018)
6.	Stallings William; Operating Systems: Internals and Design Principles
Pearson Education; Edycja 1. (12 września 2017)
7.	Donald A. Tevault; Mastering Linux Security and Hardening: Protect your Linux systems from intruders, malware attacks, and other cyber threats Packt Publishing; Edycja 2. (21 lutego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systemy operacyjne i aspekty ich bezpieczeństwa), co pozwala mu być świadomym ich użytkownikiem i znaleźć ich zastosowania w organizacjach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systemów operacyjnych i ich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Z1_UW7: </w:t>
      </w:r>
    </w:p>
    <w:p>
      <w:pPr/>
      <w:r>
        <w:rPr/>
        <w:t xml:space="preserve">Absolwent dzięki umięjętności analizy oraz zrozumieniu potrzeb użytkownika końcowego potrafi w sposób efektywny organizacyjnie i ekonomicznie dobrać rozwiązania technologiczne (w tym z zakresu technologii informacyjnych), wdrożyć je w organizacji i doskonalić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bezpieczeństwa systemów informacyjnych 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 zespołowe wykonanie ćwiczeń laboratoryjnych, kolokwium w formie praktycznej realizacji zadań administracyjnych w systemie operacyjnym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2026-08-07T15:38:40+02:00</dcterms:created>
  <dcterms:modified xsi:type="dcterms:W3CDTF">2026-08-07T15:38:40+02:00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