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systemów technicznych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Waldemar Kurowski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- 30, zapoznanie się ze wskazaną literaturą - 5, przygotowanie do egzaminu - 15,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 o znaczeniu podstawowych pojęć wykorzystywanych w diagnostyce, o modelowaniu systemów mechanicznych oraz o formułowaniu i rozwiązywaniu zadań diagnostycznych przy wykorzystaniu wybranych działów logiki i teorii mnogości. Program zajęć umożliwia uzyskanie umiejętności zastosowania technik pomiarowych dla pobrania i przetwarzania A/C sygnału emitowanego przez urządzenie oraz jego  komputerowej obróbki pozwalającej na postawienie diagnozy o własnościach i stanie technicznym tego urządzenia.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Pojęcia podstawowe; W2. Metodologiczne problemy diagnostyki technicznej; W3. Wybrane zagadnienia z logiki i teorii mnogości; W4. Urządzenie mechaniczne jako przedmiot poznania; W5. Modelowanie urządzeń technicznych; W6. Formułowanie zadania diagnostycznego; W7. Ogólna metoda badań diagnostycznych; W8. Diagnostyka wibroakustyczna; W9. Typowy układ do pobrania i przetwarzania A/C sygnału; W10. Analogowo-cyfrowe przetwarzanie sygnału, przetworniki; W11. Matematyczne metody obróbki sygnałów; W12. Dyskretna transformacja Fouriera; W13. Charakterystyki sygnału; W14. Eksperyment diagnostyczny;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odbywa się na kolokwium pisemnym przeprowadzanym na ostatnich zajęciach wykładowych w semestrze.                                                                              Szczegółowe zasady organizacji zaliczeń zajęć oraz zasady oceny podawane są na początku zajęć dydaktycznych.  
W sprawach nieuregulowanych w regulaminie przedmiotu, zastosowanie znajdują odpowiednie przepisy Regulaminu Studiów w Politechnice Warszawskiej.                                                   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Kurowski W.: Podstawy diagnostyki systemów technicznych. Metodologia i metodyka. Wyd. ITI PIB. Warszawa - Płock 2008. 2. Kurowski W.: Inżynieria informacji diagnostycznej. Analiza sygnału. Wyd. ITE PIB. Warszawa - Płock 2010. 3. Kurowski W.: Podstawy teoretyczne komputerowego miernictwa systemów mechanicznych. Wyd. Politechniki Białostockiej. Białystok 1994. 4. Moszner Z.: Elementy teorii mnogości i topologii. WN WSP Kroków 1973. 5. Papoulis A.: Prawdopodobieństwo, zmienne losowe i procesy stochastyczne. WNT Warszawa 1972. 6. Randall R.B., Tach B.: Frequyebcy Analysis. Wyd. Bruel&amp;Kjaer 1987.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podstawową wiedzę z logiki i teorii mnogości przydatną do zrozumienia pojęć stosowanych w teorii systemów, budowy modeli cybernetycznych urządzeń mechanicznych oraz formułowania zadań diagnostycznych.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W03_02: </w:t>
      </w:r>
    </w:p>
    <w:p>
      <w:pPr/>
      <w:r>
        <w:rPr/>
        <w:t xml:space="preserve">Ma wiedzę, która pozwala postrzegać i badać procesy dynamiczne zachodzące podczas funkcjonowania urządzenia mechanicznego.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W07_02: </w:t>
      </w:r>
    </w:p>
    <w:p>
      <w:pPr/>
      <w:r>
        <w:rPr/>
        <w:t xml:space="preserve">Potrafi omówić zagadnienia związane z badaniami i oceną własności i stanu technicznego urządzenia przy wykorzystaniu objawów emitowanych na zewnątrz funkcjonującego urządzenia, przy wykorzystaniu nowoczesnych komputerowych metod pobrania, przetwarzania i obróbki sygnałów.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dokonać technicznej i jakościwej analizy funkcjonowania badanych maszyn, urządzeń i systemów mechanicznych. Potrafi zidentyfikować czynniki mające wpływ na ich parametry funkcjonale. Wyciąga wnioski na podstawie przeprowadzonych badań i formułuje zalecenia dotyczace eliminacji zaobserwowanych problemów.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skutki eknomiczne działalności oraz wagę odpowiedzialności inżyniera-mechanika za podejmowane decyzje w zakresie eksloatacji maszyn, urządzeń i całych systemów mechanicznych.Rozumie wpływ działań i podejmowanych decyzji przez inżyniera-mechanika w zakresie eksploatacji systemów mechanicznych na środowisko naturalne i środowisko pracy człowieka.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2024-05-20T11:31:23+02:00</dcterms:created>
  <dcterms:modified xsi:type="dcterms:W3CDTF">2024-05-20T11:31:23+02:00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