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w:t>
      </w:r>
    </w:p>
    <w:p>
      <w:pPr>
        <w:keepNext w:val="1"/>
        <w:spacing w:after="10"/>
      </w:pPr>
      <w:r>
        <w:rPr>
          <w:b/>
          <w:bCs/>
        </w:rPr>
        <w:t xml:space="preserve">Koordynator przedmiotu: </w:t>
      </w:r>
    </w:p>
    <w:p>
      <w:pPr>
        <w:spacing w:before="20" w:after="190"/>
      </w:pPr>
      <w:r>
        <w:rPr/>
        <w:t xml:space="preserve">dr hab. inż. Katarzyna Osińska-Skotak,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1060-GI000-ISP-5006</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1)Liczba godzin kontaktowych - 33 godziny, w tym:
a) uczestnictwo w wykładach - 15 godzin
b) uczestnictwo w ćwiczeniach - 15 godzin,
c) udział w konsultacjach  - 3 godziny.
2) Praca własna studenta - 18 godzin, w tym:
a) przygotowanie do zajęć - 5 godzin,
b) sporządzenie sprawozdań z wykonania ćwiczeń - 8 godzin,
c) przygotowanie do sprawdzianów - 5 godzin.
RAZEM: 51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- 33 godziny, w tym:
a) uczestnictwo w wykładach - 15 godzin
b) uczestnictwo w ćwiczeniach - 15 godzin,
c) udział w konsultacjach  - 3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1,1 punktu ECTS - 28 godzin, w tym:
a) uczestnictwo w zajęciach ćwiczeniowych - 15 godzin;
b) przygotowanie do zajęć - 5 godzin; 
c) sporządzenie sprawozdań z wykonania ćwiczeń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umiejętność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zaznajomienie studenta z podstawami fizycznymi rozpoznawania obiektów i zjawisk na różnych zdjęciach lotniczych i satelitarnych, z dostępnymi materiałami fotograficznymi, zdjęciami lotniczymi i satelitarnymi oraz zdobycie przez studenta umiejętności ich wykorzystania do inwentaryzacji obiektów, opracowania map użytkowania i pokrycia terenu. </w:t>
      </w:r>
    </w:p>
    <w:p>
      <w:pPr>
        <w:keepNext w:val="1"/>
        <w:spacing w:after="10"/>
      </w:pPr>
      <w:r>
        <w:rPr>
          <w:b/>
          <w:bCs/>
        </w:rPr>
        <w:t xml:space="preserve">Treści kształcenia: </w:t>
      </w:r>
    </w:p>
    <w:p>
      <w:pPr>
        <w:spacing w:before="20" w:after="190"/>
      </w:pPr>
      <w:r>
        <w:rPr/>
        <w:t xml:space="preserve">Wykład: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Zdjęcia lotnicze: panchromatyczne, czarno białe w podczerwieni, barwne, barwne w podczerwieni, wielospektralne. Charakterystyka zdjęć z punktu widzenia zadań interpretacyjnych. Metodyka interpretacji zdjęć lotniczych, typowe zależności: obiekt - obraz obiektu na różnych zdjęciach. Wizualne i cyfrowe metody interpretacji, logika fotointerpretacji. Skanery satelitarne: metody zobrazowania skanerami, istota zapisu cyfrowego, struktura obrazu w zapisie cyfrowym. Podstawowe informacje na temat systemów optycznych, termalnych i radarowych. Charakterystyka wybranych systemów satelitarnych, m.in. Landsat, SPOT, Sentinel-2, WorldView, GeoEye, Plejades, Radarsat, TerraSAR-X. Ogólne informacje o cyfrowym przetwarzaniu zdjęć, kompozycjach barwnych, klasyfikacji zdjęć, tworzeniu mapy satelitarnej. Przykłady zastosowania technik teledetekcyjnych w różnych dziedzinach gospodarki. Dane teledetekcyjne jako źródło danych dla GIS.
Ćwiczenia: 
1.Porównanie jakości zeskanowanych zdjęć analogowych i cyfrowych. Rozpoznawanie i identyfikacja obiektów na obrazach panchromatycznych i obrazach w podczerwieni. 
2.Odcienie szarości i inne cechy rozpoznawcze obiektów na zdjęciach. Poszukiwanie charakterystyk opisujących różne klasy obiektów. 
3. Zdjęcia barwne w barwach naturalnych, zdjęcia barwne w podczerwieni, zdjęcia wielospektralne – możliwości rozpoznawania różnych obiektów i ich właściwości. 
4.  Projekt w zespołach 2-osobowych - opracowanie algorytmu detekcji wybranych klas pokrycia terenu na podstawie wielospektralnych zdjęć satelitarnych.</w:t>
      </w:r>
    </w:p>
    <w:p>
      <w:pPr>
        <w:keepNext w:val="1"/>
        <w:spacing w:after="10"/>
      </w:pPr>
      <w:r>
        <w:rPr>
          <w:b/>
          <w:bCs/>
        </w:rPr>
        <w:t xml:space="preserve">Metody oceny: </w:t>
      </w:r>
    </w:p>
    <w:p>
      <w:pPr>
        <w:spacing w:before="20" w:after="190"/>
      </w:pPr>
      <w:r>
        <w:rPr/>
        <w:t xml:space="preserve">Do zaliczenia ćwiczeń wymagane jest: uzyskanie pozytywnych ocen ze wszystkich sprawozdań.
Do zaliczenia wykładu wymagane jest uzyskanie pozytywnych ocen z dwóch sprawdzianów.
Do zaliczenia sprawdzianu wymagane jest uzyskanie minimum 60% punktów.
Ocenę łączną stanowi średnia arytmetyczna z zaliczenia wykładu oraz zaliczenia ćwiczeń. 
Oceny wpisywane są według zasady:  5,0 – pięć (4,76 – 5,0); 4,5 – cztery i pół (4,26-4,75), 4,0 –cztery (3,76-4,25), 3,5-trzy i pół (3,26-3,75), 3,0-trzy (3,0-3,25).
Nieobecność na więcej niż 2 godzinach ćwiczeń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Regulamin przedmiotu oraz materiały dla studentów udostępniane są w aplikacji MS Teams.</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GI.ISP-5006_W01: </w:t>
      </w:r>
    </w:p>
    <w:p>
      <w:pPr/>
      <w:r>
        <w:rPr/>
        <w:t xml:space="preserve">zna podstawy fizyczne interpretacji zdjęć lotniczych i satelitarnych, zna charakterystyki spektralne podstawowych obiektów terenowych</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charakterystyki kierunkowe: </w:t>
      </w:r>
      <w:r>
        <w:rPr/>
        <w:t xml:space="preserve">K_W02, K_W12, K_W13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GI.ISP-5006_W02: </w:t>
      </w:r>
    </w:p>
    <w:p>
      <w:pPr/>
      <w:r>
        <w:rPr/>
        <w:t xml:space="preserve">zna dostępne materiały fotograficzne oraz rodzaje danych satelitarnych, wie, jakie są ich potencjalne zastosowania</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charakterystyki kierunkowe: </w:t>
      </w:r>
      <w:r>
        <w:rPr/>
        <w:t xml:space="preserve">K_W12, K_W13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GI.ISP-5006_W03: </w:t>
      </w:r>
    </w:p>
    <w:p>
      <w:pPr/>
      <w:r>
        <w:rPr/>
        <w:t xml:space="preserve">zna metody opracowania mapy użytków gruntowych oraz mapy pokrycia terenu na podstawie zdjęć lotniczych i satelitarnych</w:t>
      </w:r>
    </w:p>
    <w:p>
      <w:pPr>
        <w:spacing w:before="60"/>
      </w:pPr>
      <w:r>
        <w:rPr/>
        <w:t xml:space="preserve">Weryfikacja: </w:t>
      </w:r>
    </w:p>
    <w:p>
      <w:pPr>
        <w:spacing w:before="20" w:after="190"/>
      </w:pPr>
      <w:r>
        <w:rPr/>
        <w:t xml:space="preserve">Sprawdzian z wykładów, sprawozdanie z wykonania ćwiczeń</w:t>
      </w:r>
    </w:p>
    <w:p>
      <w:pPr>
        <w:spacing w:before="20" w:after="190"/>
      </w:pPr>
      <w:r>
        <w:rPr>
          <w:b/>
          <w:bCs/>
        </w:rPr>
        <w:t xml:space="preserve">Powiązane charakterystyki kierunkowe: </w:t>
      </w:r>
      <w:r>
        <w:rPr/>
        <w:t xml:space="preserve">K_W12, K_W13</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GI.ISP-5006_U01: </w:t>
      </w:r>
    </w:p>
    <w:p>
      <w:pPr/>
      <w:r>
        <w:rPr/>
        <w:t xml:space="preserve">potrafi pozyskiwać informacje na podstawie interpretacji zdjęć lotniczych i satelitarnych, potrafi rozpoznawać obiekty i zjawiska na różnych rodzajach zdjęć (lotniczych i satelitarnych) oraz integrować informacje pozyskane z różnych rodzajów zdjęć</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charakterystyki kierunkowe: </w:t>
      </w:r>
      <w:r>
        <w:rPr/>
        <w:t xml:space="preserve">K_U01, K_U03, K_U20</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GI.ISP-5006_U02: </w:t>
      </w:r>
    </w:p>
    <w:p>
      <w:pPr/>
      <w:r>
        <w:rPr/>
        <w:t xml:space="preserve">potrafi opracować mapy użytków gruntowych i mapy pokrycia terenu metodą interpretacji wizualnej zdjęć lotniczych lub satelitarnych</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charakterystyki kierunkowe: </w:t>
      </w:r>
      <w:r>
        <w:rPr/>
        <w:t xml:space="preserve">K_U11, K_U20</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GI.ISP-5006_U03: </w:t>
      </w:r>
    </w:p>
    <w:p>
      <w:pPr/>
      <w:r>
        <w:rPr/>
        <w:t xml:space="preserve">potrafi interpretować zdjęcia satelitarne w postaci różnych kompozycji barwnych  oraz zaproponować sposób automatyzacji tego procesu</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charakterystyki kierunkowe: </w:t>
      </w:r>
      <w:r>
        <w:rPr/>
        <w:t xml:space="preserve">K_U01, K_U11, K_U20</w:t>
      </w:r>
    </w:p>
    <w:p>
      <w:pPr>
        <w:spacing w:before="20" w:after="190"/>
      </w:pPr>
      <w:r>
        <w:rPr>
          <w:b/>
          <w:bCs/>
        </w:rPr>
        <w:t xml:space="preserve">Powiązane charakterystyki obszarowe: </w:t>
      </w:r>
      <w:r>
        <w:rPr/>
        <w:t xml:space="preserve">I.P6S_UW</w:t>
      </w:r>
    </w:p>
    <w:p>
      <w:pPr>
        <w:pStyle w:val="Heading3"/>
      </w:pPr>
      <w:bookmarkStart w:id="4" w:name="_Toc4"/>
      <w:r>
        <w:t>Profil praktyczny - kompetencje społeczne</w:t>
      </w:r>
      <w:bookmarkEnd w:id="4"/>
    </w:p>
    <w:p>
      <w:pPr>
        <w:keepNext w:val="1"/>
        <w:spacing w:after="10"/>
      </w:pPr>
      <w:r>
        <w:rPr>
          <w:b/>
          <w:bCs/>
        </w:rPr>
        <w:t xml:space="preserve">Charakterystyka GI.ISP-5006_K01: </w:t>
      </w:r>
    </w:p>
    <w:p>
      <w:pPr/>
      <w:r>
        <w:rPr/>
        <w:t xml:space="preserve">ma świadomość wpływu przygotowywanych przez niego opracowań na podejmowane na ich podstawie decyzje, czyli potencjalnego wpływu na środowisko i konflikty społeczne</w:t>
      </w:r>
    </w:p>
    <w:p>
      <w:pPr>
        <w:spacing w:before="60"/>
      </w:pPr>
      <w:r>
        <w:rPr/>
        <w:t xml:space="preserve">Weryfikacja: </w:t>
      </w:r>
    </w:p>
    <w:p>
      <w:pPr>
        <w:spacing w:before="20" w:after="190"/>
      </w:pPr>
      <w:r>
        <w:rPr/>
        <w:t xml:space="preserve">sprawdzian z wykładów, sprawozdania z wykonywanych ćwiczeń</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2024-05-20T10:08:47+02:00</dcterms:created>
  <dcterms:modified xsi:type="dcterms:W3CDTF">2024-05-20T10:08:47+02:00</dcterms:modified>
</cp:coreProperties>
</file>

<file path=docProps/custom.xml><?xml version="1.0" encoding="utf-8"?>
<Properties xmlns="http://schemas.openxmlformats.org/officeDocument/2006/custom-properties" xmlns:vt="http://schemas.openxmlformats.org/officeDocument/2006/docPropsVTypes"/>
</file>