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Modelowanie budynków w GIS i BIM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Borkowski, dr inż. Michał Wyszomirski, 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1060-GK000-MSP-2028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28 godzin, w tym:
a) 15 godz. - realizacja zadań projektowych i raportów,
c) 13 godz. – przygotowanie do zaliczeń i zaliczenia
3) RAZEM: 60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
- poznanie metodyki modelowania budynków zgodnie z metodyką BIM i GIS,
- opanowanie w zakresie podstawowym umiejętności modelowania budynku wg metodyki BIM w oprogramowaniu Autodesk Revit oraz ArchiCAD,
- opanowanie w zakresie podstawowym umiejętności modelowania budynku wg metodyki GIS w oprogramowaniu ESRI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modelowania danych przestrzennych 3D.
BIM:
Podstawowe pojęcia i definicje. Założenia idei BIM. Konstytutywne cechy BIM. Historia BIM. Wdrożenie BIM w przedsiębiorstwie. Wdrożenie BIM na poziomie krajowym. Zalety i korzyści ze stosowania BIM. Bariery, ryzyka i ograniczenia w BIM. 
Przypomnienie zasadniczych koncepcji systemów GIS: architektura systemu, modelowanie danych, możliwości analityczne, wizualizacja danych przestrzennych. 
Konsekwencje zastosowania metodyki GIS w modelowaniu budynków jako miasta: modele danych, standard CityGML, analizy danych, metody wizualizacji.
Konsekwencje zastosowania metodyki GIS w modelowaniu wnętrza budynku: modele danych, standard IndoorGML, analizy danych, metody wizualizacji.
GIS a BIM:
Projekt:
1. Opracowanie modelu budynku w metodyce BIM za pomocą oprogramowania Autodesk Revit oraz ArchiCAD.
2. Opracowanie modelu wnętrza budynku w metodyce GIS za pomocą oprogramowania ESRI ArcGIS Pro i ESRI CityEngine z wykorzystaniem danych z projektu 1.
Wizualizacja modelu w technice Wirtualnej rzeczywistości.
- aplikacja web pozwala na wizualizację z wykorzystaniem narzędzi Wirtualnej Rzeczywistości. Zajęcia zostały przygotowane i przeprowadzone z wykorzystaniem sprzętu Laboratorium Geoprzestrzennej Rzeczywistości Wirtualnej i Planowania w Rzeczywistości Rozszerzonej.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ze sprawdzianu pisemnego. 
Do zaliczenia zajęć projektowych wymagane jest: wykonanie wszystkich tematów/projektów przewidzianych programem zajęć i uzyskanie pozytywnych ocen ze wszystkich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Węgierek P., Borkowski. A. S. Revit Architecture. Podstawy projektowania, Lublin, 2014.
Tomana A. BIM – Innowacyjna technologia w budownictwie. Podstawy, standardy, narzędzia, Builder,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1060-GK000-MSP-2028_W1: </w:t>
      </w:r>
    </w:p>
    <w:p>
      <w:pPr/>
      <w:r>
        <w:rPr/>
        <w:t xml:space="preserve">Posiada podstawowa wiedzę o metodyce BIM, w szczególności zna zastosowania metodyki BIM w procesie tworzenia i zarządzania budynkiem.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</w:t>
      </w:r>
    </w:p>
    <w:p>
      <w:pPr>
        <w:keepNext w:val="1"/>
        <w:spacing w:after="10"/>
      </w:pPr>
      <w:r>
        <w:rPr>
          <w:b/>
          <w:bCs/>
        </w:rPr>
        <w:t xml:space="preserve">Efekt 1060-GK000-MSP-2028_W2: </w:t>
      </w:r>
    </w:p>
    <w:p>
      <w:pPr/>
      <w:r>
        <w:rPr/>
        <w:t xml:space="preserve">Posiada wiedzę o Systemach Informacji Geograficznej, w szczególności zna zastosowania GIS w tworzeniu danych budynków, ich analizowaniu oraz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1060-GK000-MSP-2028_U1: </w:t>
      </w:r>
    </w:p>
    <w:p>
      <w:pPr/>
      <w:r>
        <w:rPr/>
        <w:t xml:space="preserve">Potrafi tworzyć model budynku zgodnie z metodyką BIM w oprogramowaniu Autodesk Revit.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1060-GK000-MSP-2028_U2: </w:t>
      </w:r>
    </w:p>
    <w:p>
      <w:pPr/>
      <w:r>
        <w:rPr/>
        <w:t xml:space="preserve">Potrafi tworzyć model budynku łącznie zgodnie z metodyką GIS w oprogramowaniu ESRI.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1060-GK000-MSP-2028_K1: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2025-10-31T13:05:10+01:00</dcterms:created>
  <dcterms:modified xsi:type="dcterms:W3CDTF">2025-10-31T13:05:10+01:00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