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 wytrzymałość materiałów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inż./ Joanna Wójkowska/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2024/2025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- 15h, zapoznanie się ze wskazaną literaturą - 5h, przygotowanie do egzaminu – 5h, razem – 25h = 1 ECTS; Ćwiczenia: liczba godzin według planu studiów – 30h, zapoznanie się ze wskazaną literaturą - 10h, przygotowanie do zaliczenia - 10h, razem – 50h = 2 ECTS; RAZEM - 75h = 3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- 15h; Ćwiczenia - 30h; RAZEM - 45h = 1,8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min. 15 studentów; ćwiczenia 15-30 studentów.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nauczenie podstaw teoretycznych i umiejętności wyznaczania sił przekrojowych wraz z ich wykresami, naprężeń, odkształceń i przemieszczeń w statycznie wyznaczalnych płaskich układach prętowych.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Zakres przedmiotu. Założenia i metody. Zasady statyki. Siła, moment, więzy. Tarcie
W2 - Układy sił, układ zbieżny i dowolny, redukcja, warunki równowagi. 
W3 - Siły zewnętrzne i wewnętrzne w kratownicach.
W4-W5 - Siły zewnętrzne i wewnętrzne w  belkach i ramach.
W6 - Charakterystyki geometryczne figur płaskich. Momenty bezwładności powierzchni płaskich
W7-W8 - Określanie własności mechanicznych materiałów. Obliczanie wytrzymałościowe prętów prostych, rozciąganych i ściskanych. Stan naprężenia i odkształcenia
W9 - Analiza jednoosiowego i płaskiego stanu naprężenia, rozciągania i ściskania.  Energia odkształcenia sprężystego. 
W10 - Ścinanie i skręcanie
W11 - Zginanie proste. Naprężenia normalne i styczne
W12 - Wytrzymałość złożona. Zginanie ukośne. Naprężenia normalne i styczne
W13 - Ściskanie mimośrodowe. Naprężenia normalne i styczne. Rdzeń.
W14 – Wyboczenie. Siła krytyczna i naprężenia krytyczne.
 W15 - Hipotezy wytrzymałościowe
Ć1 - Zadania rachunkowe z zakresu statyki. Równoważenie zbieżnego  układu sił.
Ć2 - Zadania rachunkowe z zakresu statyki. Równoważenie  dowolnego układu sił.
Ć3 – Wyznaczanie sił wewnętrznych w kratownicach
Ć4-Ć5 - Sporządzanie wykresów  sił przekrojowych w  belkach
Ć6 - Zadania rachunkowe z zakresu geometrii pól – wyznaczanie momentów  bezwładności figur płaskich
Ć7 - Ściskanie i rozciąganie osiowe – obliczanie naprężeń i odkształceń
Ć8-Ć9 - Zginanie płaskie – obliczanie naprężeń normalnych i stycznych
Ć10 - Zginanie ukośne – obliczanie naprężeń normalnych i stycznych
Ć11-Ć12 - Ściskanie i rozciąganie mimośrodowe – obliczanie naprężeń, wyznaczanie położenia osi obojętnej i rdzenia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przedmiotu są następujące:
1. Obecność na ćwiczeniach audytoryjnych
2. Uzyskanie minimum 15 punktów z 30 możliwych z trzech sprawdzianów przeprowadzonych na ćwiczeniach audytoryjnych. 
Ocena z ćwiczeń wynika z przeliczenia:
•	15 do 18 – ocena 3,0
•	18,5 do 21 – ocena 3,5
•	21,5 do 24 – ocena 4,0
•	24,5 do 27 – ocena 4,5
•	27,5 do 30 – ocena 5,0
3. Uzyskanie na egzaminie pisemnym minimum 10 punktów z 20 możliwych
Ocena z egzaminu wynika z przeliczenia:
•	10 do 12 – ocena 3,0
•	12,5 do 14 – ocena 3,5
•	14,5 do 16 – ocena 4,0
•	16,5 do 18 – ocena 4,5
•	18,5 do 20 – ocena 5,0
4. Ostateczna ocena z przedmiotu wynika z liczby uzyskanych łącznie punktów według przeliczenia
• Od 25 do 30 – ocena dostateczna
• Od 30,5 do 35 – ocena ponad dostateczna
• Od 35,5 do 40 – ocena dobra
• Od 40,5 do 45 – ocena ponad dobra
• Od 45,5 do 50 – ocena bardzo dobra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J. Leyko, Mechanika ogólna, tom 1 PWN, Warszawa 1997
2. P. Jastrzębski, J. Muttermilch, W. Orłowski, Wytrzymałość materiałów, tom 1 i 2, Arkady, Warszawa 1985
3. J. Leyko, J. Szmelter, Zbiór zadań z mechaniki ogólnej, PWN
4. W. Orłowski, I. Słowański, Wytrzymałość materiałów, przykłady obliczeń, PWN
5. J. Kwiatkowska, J. Niklewski, Wytrzymałość materiałów w zadaniach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nie ma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Zna podstawowe pojęcia mechaniki. Ma ogólną wiedzę na temat pracy konstrukcji, jej analizy statycznej i obliczeń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W04_04: </w:t>
      </w:r>
    </w:p>
    <w:p>
      <w:pPr/>
      <w:r>
        <w:rPr/>
        <w:t xml:space="preserve">Ma szczegółową wiedzę obejmującą układy sił, ich redukcję i równoważenie. Ma szczegółową wiedzę w zakresie wyznaczania sił przekrojowych, naprężeń i odkształceń w statycznie wyznaczalnych układach prętowych.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metody i sposoby rozwiązywania układów statycznie wyznaczalnych w zakresie równoważenia układów sił i wyznaczania reakcji więzów. Ma umiejętność wyznaczania sił przekrojowych, naprężeń i odkształceń w statycznie wyznaczalnych układach prętowych.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poszukiwać i zdobywać informacje literaturowe w zakresie metodyki rozwiązywania zadań z zakresu mechaniki i wytrzymałości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pisemny. Zaliczenie ćwiczeń audytoryjnych w formie sprawdzianów pisemnych.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K03_01: </w:t>
      </w:r>
    </w:p>
    <w:p>
      <w:pPr/>
      <w:r>
        <w:rPr/>
        <w:t xml:space="preserve">Potrafi pracować indywidualnie i w grupie podczas rozwiązywania zadań rachunkowych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pracy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2025-04-07T09:59:33+02:00</dcterms:created>
  <dcterms:modified xsi:type="dcterms:W3CDTF">2025-04-07T09:59:33+02:00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